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XSpec="center" w:tblpY="788"/>
        <w:tblW w:w="6946" w:type="dxa"/>
        <w:tblLook w:val="04A0" w:firstRow="1" w:lastRow="0" w:firstColumn="1" w:lastColumn="0" w:noHBand="0" w:noVBand="1"/>
      </w:tblPr>
      <w:tblGrid>
        <w:gridCol w:w="1056"/>
        <w:gridCol w:w="5890"/>
      </w:tblGrid>
      <w:tr w:rsidR="00136A45" w:rsidRPr="0087279A" w14:paraId="4AC80461" w14:textId="77777777" w:rsidTr="00136A45">
        <w:trPr>
          <w:trHeight w:val="1526"/>
        </w:trPr>
        <w:tc>
          <w:tcPr>
            <w:tcW w:w="6946" w:type="dxa"/>
            <w:gridSpan w:val="2"/>
            <w:shd w:val="clear" w:color="auto" w:fill="auto"/>
            <w:vAlign w:val="center"/>
          </w:tcPr>
          <w:p w14:paraId="14097B33" w14:textId="77777777" w:rsidR="00136A45" w:rsidRPr="00136A45" w:rsidRDefault="0051047B" w:rsidP="00136A45">
            <w:pPr>
              <w:jc w:val="right"/>
              <w:rPr>
                <w:rFonts w:ascii="Century Gothic" w:hAnsi="Century Gothic"/>
                <w:sz w:val="36"/>
                <w:szCs w:val="36"/>
              </w:rPr>
            </w:pPr>
            <w:bookmarkStart w:id="0" w:name="_Hlk6389948"/>
            <w:bookmarkEnd w:id="0"/>
            <w:r>
              <w:rPr>
                <w:noProof/>
                <w:lang w:val="fr-FR" w:eastAsia="fr-FR"/>
              </w:rPr>
              <w:drawing>
                <wp:inline distT="0" distB="0" distL="0" distR="0" wp14:anchorId="0FFB37F2" wp14:editId="339E05E0">
                  <wp:extent cx="1590675" cy="676275"/>
                  <wp:effectExtent l="0" t="0" r="9525" b="9525"/>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590675" cy="676275"/>
                          </a:xfrm>
                          <a:prstGeom prst="rect">
                            <a:avLst/>
                          </a:prstGeom>
                        </pic:spPr>
                      </pic:pic>
                    </a:graphicData>
                  </a:graphic>
                </wp:inline>
              </w:drawing>
            </w:r>
          </w:p>
        </w:tc>
      </w:tr>
      <w:tr w:rsidR="00136A45" w:rsidRPr="00AC2A11" w14:paraId="2159A216" w14:textId="77777777" w:rsidTr="00136A45">
        <w:trPr>
          <w:trHeight w:val="7565"/>
        </w:trPr>
        <w:tc>
          <w:tcPr>
            <w:tcW w:w="6946" w:type="dxa"/>
            <w:gridSpan w:val="2"/>
            <w:shd w:val="clear" w:color="auto" w:fill="auto"/>
            <w:vAlign w:val="center"/>
          </w:tcPr>
          <w:p w14:paraId="765CE78F" w14:textId="77777777" w:rsidR="007569DC" w:rsidRPr="00AC2A11" w:rsidRDefault="007569DC" w:rsidP="00AC2A11">
            <w:pPr>
              <w:pStyle w:val="CONTENT"/>
              <w:framePr w:hSpace="0" w:wrap="auto" w:vAnchor="margin" w:hAnchor="text" w:xAlign="left" w:yAlign="inline"/>
              <w:spacing w:after="0" w:line="480" w:lineRule="auto"/>
              <w:rPr>
                <w:sz w:val="32"/>
              </w:rPr>
            </w:pPr>
            <w:r w:rsidRPr="00AC2A11">
              <w:rPr>
                <w:sz w:val="32"/>
              </w:rPr>
              <w:t>TABLE GRILL</w:t>
            </w:r>
          </w:p>
          <w:p w14:paraId="652C4F7C" w14:textId="77777777" w:rsidR="007569DC" w:rsidRPr="00AC2A11" w:rsidRDefault="007569DC" w:rsidP="00AC2A11">
            <w:pPr>
              <w:pStyle w:val="CONTENT"/>
              <w:framePr w:hSpace="0" w:wrap="auto" w:vAnchor="margin" w:hAnchor="text" w:xAlign="left" w:yAlign="inline"/>
              <w:spacing w:after="0" w:line="480" w:lineRule="auto"/>
              <w:rPr>
                <w:sz w:val="32"/>
              </w:rPr>
            </w:pPr>
            <w:r w:rsidRPr="00AC2A11">
              <w:rPr>
                <w:sz w:val="32"/>
              </w:rPr>
              <w:t>TISCHGRILL</w:t>
            </w:r>
          </w:p>
          <w:p w14:paraId="6FF22FAC" w14:textId="77777777" w:rsidR="007569DC" w:rsidRPr="00AC2A11" w:rsidRDefault="007569DC" w:rsidP="00AC2A11">
            <w:pPr>
              <w:pStyle w:val="CONTENT"/>
              <w:framePr w:hSpace="0" w:wrap="auto" w:vAnchor="margin" w:hAnchor="text" w:xAlign="left" w:yAlign="inline"/>
              <w:spacing w:after="0" w:line="480" w:lineRule="auto"/>
              <w:rPr>
                <w:sz w:val="32"/>
              </w:rPr>
            </w:pPr>
            <w:r w:rsidRPr="00AC2A11">
              <w:rPr>
                <w:sz w:val="32"/>
              </w:rPr>
              <w:t>GRIL DE TABLE</w:t>
            </w:r>
          </w:p>
          <w:p w14:paraId="391BBB57" w14:textId="77777777" w:rsidR="007569DC" w:rsidRPr="00AC2A11" w:rsidRDefault="007569DC" w:rsidP="00AC2A11">
            <w:pPr>
              <w:pStyle w:val="CONTENT"/>
              <w:framePr w:hSpace="0" w:wrap="auto" w:vAnchor="margin" w:hAnchor="text" w:xAlign="left" w:yAlign="inline"/>
              <w:spacing w:after="0" w:line="480" w:lineRule="auto"/>
              <w:rPr>
                <w:sz w:val="32"/>
              </w:rPr>
            </w:pPr>
            <w:r w:rsidRPr="00AC2A11">
              <w:rPr>
                <w:sz w:val="32"/>
              </w:rPr>
              <w:t>PLANCHA DE ASAR ELÉCTRICA</w:t>
            </w:r>
          </w:p>
          <w:p w14:paraId="77EEDB22" w14:textId="4671D10D" w:rsidR="00136A45" w:rsidRPr="00DC210F" w:rsidRDefault="008F3261" w:rsidP="00AC2A11">
            <w:pPr>
              <w:pStyle w:val="CONTENT"/>
              <w:framePr w:hSpace="0" w:wrap="auto" w:vAnchor="margin" w:hAnchor="text" w:xAlign="left" w:yAlign="inline"/>
              <w:spacing w:after="0" w:line="480" w:lineRule="auto"/>
              <w:rPr>
                <w:color w:val="000000"/>
              </w:rPr>
            </w:pPr>
            <w:r w:rsidRPr="00AC2A11">
              <w:rPr>
                <w:sz w:val="32"/>
              </w:rPr>
              <w:t>PIASTRA DA TAVOLO</w:t>
            </w:r>
          </w:p>
        </w:tc>
      </w:tr>
      <w:tr w:rsidR="00136A45" w:rsidRPr="00FA72CB" w14:paraId="186B7219" w14:textId="77777777" w:rsidTr="00136A45">
        <w:trPr>
          <w:trHeight w:val="254"/>
        </w:trPr>
        <w:tc>
          <w:tcPr>
            <w:tcW w:w="1056" w:type="dxa"/>
            <w:shd w:val="clear" w:color="auto" w:fill="auto"/>
            <w:vAlign w:val="center"/>
          </w:tcPr>
          <w:p w14:paraId="06ABEDDA" w14:textId="77777777" w:rsidR="00136A45" w:rsidRPr="002D06BE" w:rsidRDefault="00136A45" w:rsidP="00136A45">
            <w:pPr>
              <w:pStyle w:val="Tabellentext"/>
              <w:jc w:val="left"/>
              <w:rPr>
                <w:lang w:val="es-ES"/>
              </w:rPr>
            </w:pPr>
            <w:bookmarkStart w:id="1" w:name="_Toc1047656"/>
            <w:bookmarkStart w:id="2" w:name="_Toc1047707"/>
            <w:bookmarkStart w:id="3" w:name="_Toc1047852"/>
            <w:r>
              <w:rPr>
                <w:noProof/>
                <w:lang w:val="fr-FR" w:eastAsia="fr-FR"/>
              </w:rPr>
              <w:drawing>
                <wp:anchor distT="0" distB="0" distL="114300" distR="114300" simplePos="0" relativeHeight="251659264" behindDoc="0" locked="0" layoutInCell="1" allowOverlap="1" wp14:anchorId="50542D61" wp14:editId="485DB542">
                  <wp:simplePos x="0" y="0"/>
                  <wp:positionH relativeFrom="column">
                    <wp:posOffset>635</wp:posOffset>
                  </wp:positionH>
                  <wp:positionV relativeFrom="paragraph">
                    <wp:posOffset>0</wp:posOffset>
                  </wp:positionV>
                  <wp:extent cx="525600" cy="363600"/>
                  <wp:effectExtent l="0" t="0" r="8255" b="0"/>
                  <wp:wrapSquare wrapText="bothSides"/>
                  <wp:docPr id="1" name="Bild 1" descr="CE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_neu"/>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5600" cy="3636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1"/>
            <w:bookmarkEnd w:id="2"/>
            <w:bookmarkEnd w:id="3"/>
          </w:p>
        </w:tc>
        <w:tc>
          <w:tcPr>
            <w:tcW w:w="5890" w:type="dxa"/>
            <w:vMerge w:val="restart"/>
            <w:shd w:val="clear" w:color="auto" w:fill="auto"/>
            <w:vAlign w:val="center"/>
          </w:tcPr>
          <w:p w14:paraId="0CD07F18" w14:textId="555854DB" w:rsidR="00136A45" w:rsidRDefault="00CD41A7" w:rsidP="00136A45">
            <w:pPr>
              <w:pStyle w:val="Titel2"/>
              <w:rPr>
                <w:lang w:val="pl-PL"/>
              </w:rPr>
            </w:pPr>
            <w:sdt>
              <w:sdtPr>
                <w:rPr>
                  <w:sz w:val="36"/>
                  <w:lang w:val="es-ES"/>
                </w:rPr>
                <w:alias w:val="Title"/>
                <w:tag w:val=""/>
                <w:id w:val="-1358034493"/>
                <w:placeholder>
                  <w:docPart w:val="3F21F26D55304DAB83B23FE520336B8B"/>
                </w:placeholder>
                <w:dataBinding w:prefixMappings="xmlns:ns0='http://purl.org/dc/elements/1.1/' xmlns:ns1='http://schemas.openxmlformats.org/package/2006/metadata/core-properties' " w:xpath="/ns1:coreProperties[1]/ns0:title[1]" w:storeItemID="{6C3C8BC8-F283-45AE-878A-BAB7291924A1}"/>
                <w:text/>
              </w:sdtPr>
              <w:sdtContent>
                <w:r w:rsidR="00AC2A11">
                  <w:rPr>
                    <w:sz w:val="36"/>
                    <w:lang w:val="es-ES"/>
                  </w:rPr>
                  <w:t xml:space="preserve">VG </w:t>
                </w:r>
                <w:r w:rsidR="007569DC">
                  <w:rPr>
                    <w:sz w:val="36"/>
                    <w:lang w:val="es-ES"/>
                  </w:rPr>
                  <w:t>GR 30</w:t>
                </w:r>
                <w:r w:rsidR="00C62D7D">
                  <w:rPr>
                    <w:sz w:val="36"/>
                    <w:lang w:val="es-ES"/>
                  </w:rPr>
                  <w:t>2</w:t>
                </w:r>
                <w:r w:rsidR="007569DC">
                  <w:rPr>
                    <w:sz w:val="36"/>
                    <w:lang w:val="es-ES"/>
                  </w:rPr>
                  <w:t>0</w:t>
                </w:r>
              </w:sdtContent>
            </w:sdt>
          </w:p>
          <w:sdt>
            <w:sdtPr>
              <w:rPr>
                <w:szCs w:val="28"/>
              </w:rPr>
              <w:alias w:val="Category"/>
              <w:tag w:val=""/>
              <w:id w:val="-1859107912"/>
              <w:placeholder>
                <w:docPart w:val="6ABEDEC66BDC4CD0A8E12B9877BBA682"/>
              </w:placeholder>
              <w:dataBinding w:prefixMappings="xmlns:ns0='http://purl.org/dc/elements/1.1/' xmlns:ns1='http://schemas.openxmlformats.org/package/2006/metadata/core-properties' " w:xpath="/ns1:coreProperties[1]/ns1:category[1]" w:storeItemID="{6C3C8BC8-F283-45AE-878A-BAB7291924A1}"/>
              <w:text/>
            </w:sdtPr>
            <w:sdtContent>
              <w:p w14:paraId="35A8665B" w14:textId="686D337C" w:rsidR="00136A45" w:rsidRPr="00FA72CB" w:rsidRDefault="002D06BE" w:rsidP="00136A45">
                <w:pPr>
                  <w:pStyle w:val="Titel2"/>
                  <w:rPr>
                    <w:rFonts w:ascii="Arial" w:hAnsi="Arial"/>
                    <w:lang w:val="pl-PL"/>
                  </w:rPr>
                </w:pPr>
                <w:r w:rsidRPr="002D06BE">
                  <w:rPr>
                    <w:szCs w:val="28"/>
                  </w:rPr>
                  <w:t>220-240V~ 50/60Hz</w:t>
                </w:r>
                <w:r>
                  <w:rPr>
                    <w:szCs w:val="28"/>
                  </w:rPr>
                  <w:t xml:space="preserve"> </w:t>
                </w:r>
                <w:r w:rsidR="00C62D7D">
                  <w:rPr>
                    <w:szCs w:val="28"/>
                  </w:rPr>
                  <w:t>2</w:t>
                </w:r>
                <w:r w:rsidR="00AC2A11">
                  <w:rPr>
                    <w:szCs w:val="28"/>
                  </w:rPr>
                  <w:t>00</w:t>
                </w:r>
                <w:r>
                  <w:rPr>
                    <w:szCs w:val="28"/>
                  </w:rPr>
                  <w:t>0w</w:t>
                </w:r>
              </w:p>
            </w:sdtContent>
          </w:sdt>
        </w:tc>
      </w:tr>
      <w:tr w:rsidR="00136A45" w:rsidRPr="0087279A" w14:paraId="22D28727" w14:textId="77777777" w:rsidTr="00136A45">
        <w:tc>
          <w:tcPr>
            <w:tcW w:w="1056" w:type="dxa"/>
            <w:shd w:val="clear" w:color="auto" w:fill="auto"/>
          </w:tcPr>
          <w:p w14:paraId="6D04F608" w14:textId="77777777" w:rsidR="00136A45" w:rsidRDefault="00136A45" w:rsidP="007845EC">
            <w:pPr>
              <w:pStyle w:val="IBVersion"/>
            </w:pPr>
            <w:r>
              <w:t>I/B Version</w:t>
            </w:r>
          </w:p>
          <w:p w14:paraId="725F7FA6" w14:textId="0AB87D71" w:rsidR="00136A45" w:rsidRPr="00C91AD4" w:rsidRDefault="00136A45" w:rsidP="007845EC">
            <w:pPr>
              <w:pStyle w:val="IBVersion"/>
              <w:rPr>
                <w:rStyle w:val="Strong"/>
              </w:rPr>
            </w:pPr>
            <w:r>
              <w:rPr>
                <w:rStyle w:val="Strong"/>
              </w:rPr>
              <w:fldChar w:fldCharType="begin"/>
            </w:r>
            <w:r>
              <w:rPr>
                <w:rStyle w:val="Strong"/>
              </w:rPr>
              <w:instrText xml:space="preserve"> TIME \@ "yyMMdd" </w:instrText>
            </w:r>
            <w:r>
              <w:rPr>
                <w:rStyle w:val="Strong"/>
              </w:rPr>
              <w:fldChar w:fldCharType="separate"/>
            </w:r>
            <w:r w:rsidR="00AC2A11">
              <w:rPr>
                <w:rStyle w:val="Strong"/>
                <w:noProof/>
              </w:rPr>
              <w:t>191113</w:t>
            </w:r>
            <w:r>
              <w:rPr>
                <w:rStyle w:val="Strong"/>
              </w:rPr>
              <w:fldChar w:fldCharType="end"/>
            </w:r>
          </w:p>
        </w:tc>
        <w:tc>
          <w:tcPr>
            <w:tcW w:w="5890" w:type="dxa"/>
            <w:vMerge/>
            <w:shd w:val="clear" w:color="auto" w:fill="auto"/>
          </w:tcPr>
          <w:p w14:paraId="54B0EF20" w14:textId="77777777" w:rsidR="00136A45" w:rsidRDefault="00136A45" w:rsidP="00136A45">
            <w:pPr>
              <w:pStyle w:val="Titel2"/>
            </w:pPr>
          </w:p>
        </w:tc>
      </w:tr>
    </w:tbl>
    <w:p w14:paraId="0197A58F" w14:textId="2FFE2FAD" w:rsidR="00C62D7D" w:rsidRDefault="00AC664A" w:rsidP="00AC664A">
      <w:pPr>
        <w:pStyle w:val="Subtitle1"/>
        <w:sectPr w:rsidR="00C62D7D" w:rsidSect="002D06BE">
          <w:footerReference w:type="even" r:id="rId10"/>
          <w:footerReference w:type="default" r:id="rId11"/>
          <w:type w:val="continuous"/>
          <w:pgSz w:w="8391" w:h="11906" w:code="11"/>
          <w:pgMar w:top="720" w:right="720" w:bottom="720" w:left="720" w:header="288" w:footer="29" w:gutter="0"/>
          <w:cols w:space="708"/>
          <w:docGrid w:linePitch="360"/>
        </w:sectPr>
      </w:pPr>
      <w:bookmarkStart w:id="4" w:name="_Toc1047657"/>
      <w:bookmarkStart w:id="5" w:name="_Toc1047853"/>
      <w:r w:rsidRPr="00AC664A">
        <w:rPr>
          <w:rFonts w:ascii="Century Gothic" w:hAnsi="Century Gothic"/>
          <w:noProof/>
          <w:sz w:val="16"/>
          <w:szCs w:val="16"/>
          <w:lang w:val="fr-FR" w:eastAsia="fr-FR"/>
        </w:rPr>
        <w:lastRenderedPageBreak/>
        <w:drawing>
          <wp:anchor distT="0" distB="0" distL="114300" distR="114300" simplePos="0" relativeHeight="251658752" behindDoc="1" locked="0" layoutInCell="1" allowOverlap="1" wp14:anchorId="3F655945" wp14:editId="5EE88ABC">
            <wp:simplePos x="0" y="0"/>
            <wp:positionH relativeFrom="column">
              <wp:posOffset>2762250</wp:posOffset>
            </wp:positionH>
            <wp:positionV relativeFrom="paragraph">
              <wp:posOffset>482600</wp:posOffset>
            </wp:positionV>
            <wp:extent cx="1574800" cy="534670"/>
            <wp:effectExtent l="0" t="0" r="6350" b="0"/>
            <wp:wrapThrough wrapText="bothSides">
              <wp:wrapPolygon edited="0">
                <wp:start x="0" y="0"/>
                <wp:lineTo x="0" y="20779"/>
                <wp:lineTo x="21426" y="20779"/>
                <wp:lineTo x="21426"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74800" cy="534670"/>
                    </a:xfrm>
                    <a:prstGeom prst="rect">
                      <a:avLst/>
                    </a:prstGeom>
                  </pic:spPr>
                </pic:pic>
              </a:graphicData>
            </a:graphic>
            <wp14:sizeRelH relativeFrom="margin">
              <wp14:pctWidth>0</wp14:pctWidth>
            </wp14:sizeRelH>
            <wp14:sizeRelV relativeFrom="margin">
              <wp14:pctHeight>0</wp14:pctHeight>
            </wp14:sizeRelV>
          </wp:anchor>
        </w:drawing>
      </w:r>
      <w:r w:rsidR="00911F53">
        <w:rPr>
          <w:noProof/>
          <w:lang w:val="fr-FR" w:eastAsia="fr-FR"/>
        </w:rPr>
        <w:drawing>
          <wp:inline distT="0" distB="0" distL="0" distR="0" wp14:anchorId="4DFF88B5" wp14:editId="662CD2FB">
            <wp:extent cx="2660650" cy="1413578"/>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660650" cy="1413578"/>
                    </a:xfrm>
                    <a:prstGeom prst="rect">
                      <a:avLst/>
                    </a:prstGeom>
                  </pic:spPr>
                </pic:pic>
              </a:graphicData>
            </a:graphic>
          </wp:inline>
        </w:drawing>
      </w:r>
    </w:p>
    <w:p w14:paraId="31B70FE1" w14:textId="77777777" w:rsidR="00C62D7D" w:rsidRPr="00AC664A" w:rsidRDefault="00C62D7D" w:rsidP="00AC664A">
      <w:pPr>
        <w:pStyle w:val="Subtitle1"/>
        <w:spacing w:after="0"/>
        <w:rPr>
          <w:rFonts w:ascii="Century Gothic" w:hAnsi="Century Gothic"/>
          <w:sz w:val="16"/>
          <w:szCs w:val="16"/>
        </w:rPr>
      </w:pPr>
      <w:r w:rsidRPr="00AC664A">
        <w:rPr>
          <w:rFonts w:ascii="Century Gothic" w:hAnsi="Century Gothic"/>
          <w:sz w:val="16"/>
          <w:szCs w:val="16"/>
        </w:rPr>
        <w:t xml:space="preserve">EN </w:t>
      </w:r>
    </w:p>
    <w:p w14:paraId="56E8F5AB" w14:textId="743A9E35" w:rsidR="00C62D7D" w:rsidRPr="00AC664A" w:rsidRDefault="00C62D7D" w:rsidP="00AC664A">
      <w:pPr>
        <w:pStyle w:val="TEXTE"/>
        <w:numPr>
          <w:ilvl w:val="0"/>
          <w:numId w:val="2"/>
        </w:numPr>
        <w:rPr>
          <w:szCs w:val="16"/>
        </w:rPr>
      </w:pPr>
      <w:r w:rsidRPr="00AC664A">
        <w:rPr>
          <w:szCs w:val="16"/>
        </w:rPr>
        <w:t xml:space="preserve">Foot </w:t>
      </w:r>
    </w:p>
    <w:p w14:paraId="422578AD" w14:textId="77777777" w:rsidR="00C62D7D" w:rsidRPr="00AC664A" w:rsidRDefault="00C62D7D" w:rsidP="00AC664A">
      <w:pPr>
        <w:pStyle w:val="TEXTE"/>
        <w:numPr>
          <w:ilvl w:val="0"/>
          <w:numId w:val="2"/>
        </w:numPr>
        <w:rPr>
          <w:szCs w:val="16"/>
        </w:rPr>
      </w:pPr>
      <w:r w:rsidRPr="00AC664A">
        <w:rPr>
          <w:szCs w:val="16"/>
        </w:rPr>
        <w:t xml:space="preserve">Excess fat release hole </w:t>
      </w:r>
    </w:p>
    <w:p w14:paraId="32935506" w14:textId="1017DAFF" w:rsidR="00C62D7D" w:rsidRPr="00AC664A" w:rsidRDefault="00C62D7D" w:rsidP="00AC664A">
      <w:pPr>
        <w:pStyle w:val="TEXTE"/>
        <w:numPr>
          <w:ilvl w:val="0"/>
          <w:numId w:val="2"/>
        </w:numPr>
        <w:rPr>
          <w:szCs w:val="16"/>
        </w:rPr>
      </w:pPr>
      <w:r w:rsidRPr="00AC664A">
        <w:rPr>
          <w:szCs w:val="16"/>
        </w:rPr>
        <w:t xml:space="preserve">Socket for the thermostat </w:t>
      </w:r>
    </w:p>
    <w:p w14:paraId="5931884B" w14:textId="4EAEAB23" w:rsidR="00C62D7D" w:rsidRPr="00AC664A" w:rsidRDefault="00C62D7D" w:rsidP="00AC664A">
      <w:pPr>
        <w:pStyle w:val="TEXTE"/>
        <w:numPr>
          <w:ilvl w:val="0"/>
          <w:numId w:val="2"/>
        </w:numPr>
        <w:rPr>
          <w:szCs w:val="16"/>
        </w:rPr>
      </w:pPr>
      <w:r w:rsidRPr="00AC664A">
        <w:rPr>
          <w:szCs w:val="16"/>
        </w:rPr>
        <w:t xml:space="preserve">Fat collecting pan </w:t>
      </w:r>
    </w:p>
    <w:p w14:paraId="5C46792A" w14:textId="3B17DC54" w:rsidR="00C62D7D" w:rsidRPr="00AC664A" w:rsidRDefault="00C62D7D" w:rsidP="00AC664A">
      <w:pPr>
        <w:pStyle w:val="TEXTE"/>
        <w:numPr>
          <w:ilvl w:val="0"/>
          <w:numId w:val="2"/>
        </w:numPr>
        <w:rPr>
          <w:szCs w:val="16"/>
        </w:rPr>
      </w:pPr>
      <w:r w:rsidRPr="00AC664A">
        <w:rPr>
          <w:szCs w:val="16"/>
        </w:rPr>
        <w:t xml:space="preserve">Handle </w:t>
      </w:r>
    </w:p>
    <w:p w14:paraId="16A32AE2" w14:textId="77777777" w:rsidR="00C62D7D" w:rsidRPr="00AC664A" w:rsidRDefault="00C62D7D" w:rsidP="00AC664A">
      <w:pPr>
        <w:pStyle w:val="TEXTE"/>
        <w:numPr>
          <w:ilvl w:val="0"/>
          <w:numId w:val="2"/>
        </w:numPr>
        <w:rPr>
          <w:szCs w:val="16"/>
        </w:rPr>
      </w:pPr>
      <w:r w:rsidRPr="00AC664A">
        <w:rPr>
          <w:szCs w:val="16"/>
        </w:rPr>
        <w:t xml:space="preserve">Cooking plate </w:t>
      </w:r>
    </w:p>
    <w:p w14:paraId="0CB0E5CA" w14:textId="1825D9C2" w:rsidR="00C62D7D" w:rsidRPr="00AC664A" w:rsidRDefault="00C62D7D" w:rsidP="00AC664A">
      <w:pPr>
        <w:pStyle w:val="TEXTE"/>
        <w:numPr>
          <w:ilvl w:val="0"/>
          <w:numId w:val="2"/>
        </w:numPr>
        <w:rPr>
          <w:szCs w:val="16"/>
        </w:rPr>
      </w:pPr>
      <w:r w:rsidRPr="00AC664A">
        <w:rPr>
          <w:szCs w:val="16"/>
        </w:rPr>
        <w:t xml:space="preserve">Tiltfunction </w:t>
      </w:r>
    </w:p>
    <w:p w14:paraId="796C2702" w14:textId="381EDAFB" w:rsidR="00C62D7D" w:rsidRPr="00AC664A" w:rsidRDefault="00C62D7D" w:rsidP="00AC664A">
      <w:pPr>
        <w:pStyle w:val="TEXTE"/>
        <w:numPr>
          <w:ilvl w:val="0"/>
          <w:numId w:val="2"/>
        </w:numPr>
        <w:rPr>
          <w:szCs w:val="16"/>
        </w:rPr>
      </w:pPr>
      <w:r w:rsidRPr="00AC664A">
        <w:rPr>
          <w:szCs w:val="16"/>
        </w:rPr>
        <w:t xml:space="preserve">Thermostat </w:t>
      </w:r>
    </w:p>
    <w:p w14:paraId="45217382" w14:textId="0A87F802" w:rsidR="00C62D7D" w:rsidRPr="00AC664A" w:rsidRDefault="00C62D7D" w:rsidP="00AC664A">
      <w:pPr>
        <w:pStyle w:val="TEXTE"/>
        <w:numPr>
          <w:ilvl w:val="0"/>
          <w:numId w:val="2"/>
        </w:numPr>
        <w:rPr>
          <w:szCs w:val="16"/>
        </w:rPr>
      </w:pPr>
      <w:r w:rsidRPr="00AC664A">
        <w:rPr>
          <w:szCs w:val="16"/>
        </w:rPr>
        <w:t xml:space="preserve">Temperature sensor — measures the temperature of the plate </w:t>
      </w:r>
    </w:p>
    <w:p w14:paraId="2F591EC4" w14:textId="730F5235" w:rsidR="00C62D7D" w:rsidRPr="00AC664A" w:rsidRDefault="00C62D7D" w:rsidP="00AC664A">
      <w:pPr>
        <w:pStyle w:val="TEXTE"/>
        <w:numPr>
          <w:ilvl w:val="0"/>
          <w:numId w:val="2"/>
        </w:numPr>
        <w:rPr>
          <w:szCs w:val="16"/>
        </w:rPr>
      </w:pPr>
      <w:r w:rsidRPr="00AC664A">
        <w:rPr>
          <w:szCs w:val="16"/>
        </w:rPr>
        <w:t xml:space="preserve">Power cord </w:t>
      </w:r>
    </w:p>
    <w:p w14:paraId="08FE0532" w14:textId="77777777" w:rsidR="00C62D7D" w:rsidRPr="00AC664A" w:rsidRDefault="00C62D7D" w:rsidP="00AC664A">
      <w:pPr>
        <w:pStyle w:val="TEXTE"/>
        <w:numPr>
          <w:ilvl w:val="0"/>
          <w:numId w:val="2"/>
        </w:numPr>
        <w:rPr>
          <w:szCs w:val="16"/>
        </w:rPr>
      </w:pPr>
      <w:r w:rsidRPr="00AC664A">
        <w:rPr>
          <w:szCs w:val="16"/>
        </w:rPr>
        <w:t xml:space="preserve">Plug </w:t>
      </w:r>
    </w:p>
    <w:p w14:paraId="141A074A" w14:textId="77777777" w:rsidR="00C62D7D" w:rsidRPr="00AC664A" w:rsidRDefault="00C62D7D" w:rsidP="00AC664A">
      <w:pPr>
        <w:pStyle w:val="TEXTE"/>
        <w:numPr>
          <w:ilvl w:val="0"/>
          <w:numId w:val="2"/>
        </w:numPr>
        <w:rPr>
          <w:szCs w:val="16"/>
        </w:rPr>
      </w:pPr>
      <w:r w:rsidRPr="00AC664A">
        <w:rPr>
          <w:szCs w:val="16"/>
        </w:rPr>
        <w:t>Temperature control knob</w:t>
      </w:r>
    </w:p>
    <w:p w14:paraId="4596573B" w14:textId="77777777" w:rsidR="00C62D7D" w:rsidRPr="00AC664A" w:rsidRDefault="00C62D7D" w:rsidP="00AC664A">
      <w:pPr>
        <w:pStyle w:val="TEXTE"/>
        <w:ind w:left="720"/>
        <w:rPr>
          <w:szCs w:val="16"/>
        </w:rPr>
      </w:pPr>
    </w:p>
    <w:p w14:paraId="339D58DD" w14:textId="2AEBE6EC" w:rsidR="00C62D7D" w:rsidRPr="00AC664A" w:rsidRDefault="00C62D7D" w:rsidP="00AC664A">
      <w:pPr>
        <w:pStyle w:val="Subtitle1"/>
        <w:spacing w:after="0"/>
        <w:rPr>
          <w:rFonts w:ascii="Century Gothic" w:hAnsi="Century Gothic"/>
          <w:sz w:val="16"/>
          <w:szCs w:val="16"/>
        </w:rPr>
      </w:pPr>
      <w:r w:rsidRPr="00AC664A">
        <w:rPr>
          <w:rFonts w:ascii="Century Gothic" w:hAnsi="Century Gothic"/>
          <w:sz w:val="16"/>
          <w:szCs w:val="16"/>
        </w:rPr>
        <w:t>DE</w:t>
      </w:r>
    </w:p>
    <w:p w14:paraId="3666D560" w14:textId="77777777" w:rsidR="00A54C2D" w:rsidRPr="00AC664A" w:rsidRDefault="00A54C2D" w:rsidP="00AC664A">
      <w:pPr>
        <w:pStyle w:val="TEXTE"/>
        <w:numPr>
          <w:ilvl w:val="0"/>
          <w:numId w:val="11"/>
        </w:numPr>
        <w:rPr>
          <w:szCs w:val="16"/>
        </w:rPr>
      </w:pPr>
      <w:r w:rsidRPr="00AC664A">
        <w:rPr>
          <w:szCs w:val="16"/>
        </w:rPr>
        <w:t xml:space="preserve">Gerätefuß </w:t>
      </w:r>
    </w:p>
    <w:p w14:paraId="22149B78" w14:textId="77777777" w:rsidR="00A54C2D" w:rsidRPr="00AC664A" w:rsidRDefault="00A54C2D" w:rsidP="00AC664A">
      <w:pPr>
        <w:pStyle w:val="TEXTE"/>
        <w:numPr>
          <w:ilvl w:val="0"/>
          <w:numId w:val="11"/>
        </w:numPr>
        <w:rPr>
          <w:szCs w:val="16"/>
        </w:rPr>
      </w:pPr>
      <w:r w:rsidRPr="00AC664A">
        <w:rPr>
          <w:szCs w:val="16"/>
        </w:rPr>
        <w:t xml:space="preserve">Ablauf für überschüssiges Fett </w:t>
      </w:r>
    </w:p>
    <w:p w14:paraId="0B9D0B09" w14:textId="079E131A" w:rsidR="00A54C2D" w:rsidRPr="00AC664A" w:rsidRDefault="00A54C2D" w:rsidP="00AC664A">
      <w:pPr>
        <w:pStyle w:val="TEXTE"/>
        <w:numPr>
          <w:ilvl w:val="0"/>
          <w:numId w:val="11"/>
        </w:numPr>
        <w:rPr>
          <w:szCs w:val="16"/>
        </w:rPr>
      </w:pPr>
      <w:r w:rsidRPr="00AC664A">
        <w:rPr>
          <w:szCs w:val="16"/>
        </w:rPr>
        <w:t xml:space="preserve">Thermostatbuchse </w:t>
      </w:r>
    </w:p>
    <w:p w14:paraId="22BD13D7" w14:textId="77777777" w:rsidR="00A54C2D" w:rsidRPr="00AC664A" w:rsidRDefault="00A54C2D" w:rsidP="00AC664A">
      <w:pPr>
        <w:pStyle w:val="TEXTE"/>
        <w:numPr>
          <w:ilvl w:val="0"/>
          <w:numId w:val="11"/>
        </w:numPr>
        <w:rPr>
          <w:szCs w:val="16"/>
        </w:rPr>
      </w:pPr>
      <w:r w:rsidRPr="00AC664A">
        <w:rPr>
          <w:szCs w:val="16"/>
        </w:rPr>
        <w:t xml:space="preserve">Auffangwanne </w:t>
      </w:r>
    </w:p>
    <w:p w14:paraId="4AAEE217" w14:textId="77777777" w:rsidR="00A54C2D" w:rsidRPr="00AC664A" w:rsidRDefault="00A54C2D" w:rsidP="00AC664A">
      <w:pPr>
        <w:pStyle w:val="TEXTE"/>
        <w:numPr>
          <w:ilvl w:val="0"/>
          <w:numId w:val="11"/>
        </w:numPr>
        <w:rPr>
          <w:szCs w:val="16"/>
        </w:rPr>
      </w:pPr>
      <w:r w:rsidRPr="00AC664A">
        <w:rPr>
          <w:szCs w:val="16"/>
        </w:rPr>
        <w:t xml:space="preserve">Griff </w:t>
      </w:r>
    </w:p>
    <w:p w14:paraId="32247508" w14:textId="77777777" w:rsidR="00A54C2D" w:rsidRPr="00AC664A" w:rsidRDefault="00A54C2D" w:rsidP="00AC664A">
      <w:pPr>
        <w:pStyle w:val="TEXTE"/>
        <w:numPr>
          <w:ilvl w:val="0"/>
          <w:numId w:val="11"/>
        </w:numPr>
        <w:rPr>
          <w:szCs w:val="16"/>
        </w:rPr>
      </w:pPr>
      <w:r w:rsidRPr="00AC664A">
        <w:rPr>
          <w:szCs w:val="16"/>
        </w:rPr>
        <w:t xml:space="preserve">Kochplatte </w:t>
      </w:r>
    </w:p>
    <w:p w14:paraId="3BAA843B" w14:textId="07BE4B3C" w:rsidR="00A54C2D" w:rsidRPr="00AC664A" w:rsidRDefault="00A54C2D" w:rsidP="00AC664A">
      <w:pPr>
        <w:pStyle w:val="TEXTE"/>
        <w:numPr>
          <w:ilvl w:val="0"/>
          <w:numId w:val="11"/>
        </w:numPr>
        <w:rPr>
          <w:szCs w:val="16"/>
        </w:rPr>
      </w:pPr>
      <w:r w:rsidRPr="00AC664A">
        <w:rPr>
          <w:szCs w:val="16"/>
        </w:rPr>
        <w:t>Tiltfunction</w:t>
      </w:r>
    </w:p>
    <w:p w14:paraId="179F9A7C" w14:textId="5FE6DD98" w:rsidR="00A54C2D" w:rsidRPr="00AC664A" w:rsidRDefault="00A54C2D" w:rsidP="00AC664A">
      <w:pPr>
        <w:pStyle w:val="TEXTE"/>
        <w:numPr>
          <w:ilvl w:val="0"/>
          <w:numId w:val="11"/>
        </w:numPr>
        <w:rPr>
          <w:szCs w:val="16"/>
        </w:rPr>
      </w:pPr>
      <w:r w:rsidRPr="00AC664A">
        <w:rPr>
          <w:szCs w:val="16"/>
        </w:rPr>
        <w:t xml:space="preserve">Thermostat </w:t>
      </w:r>
    </w:p>
    <w:p w14:paraId="60F652B9" w14:textId="77777777" w:rsidR="00A54C2D" w:rsidRPr="00AC664A" w:rsidRDefault="00A54C2D" w:rsidP="00AC664A">
      <w:pPr>
        <w:pStyle w:val="TEXTE"/>
        <w:numPr>
          <w:ilvl w:val="0"/>
          <w:numId w:val="11"/>
        </w:numPr>
        <w:rPr>
          <w:szCs w:val="16"/>
        </w:rPr>
      </w:pPr>
      <w:r w:rsidRPr="00AC664A">
        <w:rPr>
          <w:szCs w:val="16"/>
        </w:rPr>
        <w:t xml:space="preserve">Temperatursensor - misst die Temperatur der Platte </w:t>
      </w:r>
    </w:p>
    <w:p w14:paraId="64D06E94" w14:textId="77777777" w:rsidR="00A54C2D" w:rsidRPr="00AC664A" w:rsidRDefault="00A54C2D" w:rsidP="00AC664A">
      <w:pPr>
        <w:pStyle w:val="TEXTE"/>
        <w:numPr>
          <w:ilvl w:val="0"/>
          <w:numId w:val="11"/>
        </w:numPr>
        <w:rPr>
          <w:szCs w:val="16"/>
        </w:rPr>
      </w:pPr>
      <w:r w:rsidRPr="00AC664A">
        <w:rPr>
          <w:szCs w:val="16"/>
        </w:rPr>
        <w:t xml:space="preserve">Netzkabel </w:t>
      </w:r>
    </w:p>
    <w:p w14:paraId="2B2F08C5" w14:textId="77777777" w:rsidR="00A54C2D" w:rsidRPr="00AC664A" w:rsidRDefault="00A54C2D" w:rsidP="00AC664A">
      <w:pPr>
        <w:pStyle w:val="TEXTE"/>
        <w:numPr>
          <w:ilvl w:val="0"/>
          <w:numId w:val="11"/>
        </w:numPr>
        <w:rPr>
          <w:szCs w:val="16"/>
        </w:rPr>
      </w:pPr>
      <w:r w:rsidRPr="00AC664A">
        <w:rPr>
          <w:szCs w:val="16"/>
        </w:rPr>
        <w:t xml:space="preserve">Netzstecker </w:t>
      </w:r>
    </w:p>
    <w:p w14:paraId="467041B6" w14:textId="77777777" w:rsidR="00A54C2D" w:rsidRPr="00AC664A" w:rsidRDefault="00A54C2D" w:rsidP="00AC664A">
      <w:pPr>
        <w:pStyle w:val="TEXTE"/>
        <w:numPr>
          <w:ilvl w:val="0"/>
          <w:numId w:val="11"/>
        </w:numPr>
        <w:rPr>
          <w:szCs w:val="16"/>
        </w:rPr>
      </w:pPr>
      <w:r w:rsidRPr="00AC664A">
        <w:rPr>
          <w:szCs w:val="16"/>
        </w:rPr>
        <w:t>Temperaturregler</w:t>
      </w:r>
    </w:p>
    <w:p w14:paraId="5B95BC48" w14:textId="77777777" w:rsidR="00A54C2D" w:rsidRPr="00AC664A" w:rsidRDefault="00A54C2D" w:rsidP="00AC664A">
      <w:pPr>
        <w:pStyle w:val="Subtitle1"/>
        <w:spacing w:after="0"/>
        <w:rPr>
          <w:rFonts w:ascii="Century Gothic" w:hAnsi="Century Gothic"/>
          <w:sz w:val="16"/>
          <w:szCs w:val="16"/>
        </w:rPr>
      </w:pPr>
    </w:p>
    <w:p w14:paraId="1A64F5D8" w14:textId="77777777" w:rsidR="00C62D7D" w:rsidRPr="00AC664A" w:rsidRDefault="00C62D7D" w:rsidP="00AC664A">
      <w:pPr>
        <w:pStyle w:val="Subtitle1"/>
        <w:spacing w:after="0"/>
        <w:rPr>
          <w:rFonts w:ascii="Century Gothic" w:hAnsi="Century Gothic"/>
          <w:sz w:val="16"/>
          <w:szCs w:val="16"/>
        </w:rPr>
      </w:pPr>
      <w:r w:rsidRPr="00AC664A">
        <w:rPr>
          <w:rFonts w:ascii="Century Gothic" w:hAnsi="Century Gothic"/>
          <w:sz w:val="16"/>
          <w:szCs w:val="16"/>
        </w:rPr>
        <w:t xml:space="preserve">FR </w:t>
      </w:r>
    </w:p>
    <w:p w14:paraId="2E381139" w14:textId="77777777" w:rsidR="00C62D7D" w:rsidRPr="00AC664A" w:rsidRDefault="00731E7A" w:rsidP="00AC664A">
      <w:pPr>
        <w:pStyle w:val="TEXTE"/>
        <w:numPr>
          <w:ilvl w:val="0"/>
          <w:numId w:val="4"/>
        </w:numPr>
        <w:rPr>
          <w:szCs w:val="16"/>
        </w:rPr>
      </w:pPr>
      <w:r w:rsidRPr="00AC664A">
        <w:rPr>
          <w:szCs w:val="16"/>
        </w:rPr>
        <w:t>Pied</w:t>
      </w:r>
    </w:p>
    <w:p w14:paraId="37F98290" w14:textId="77777777" w:rsidR="00C62D7D" w:rsidRPr="00AC664A" w:rsidRDefault="00731E7A" w:rsidP="00AC664A">
      <w:pPr>
        <w:pStyle w:val="TEXTE"/>
        <w:numPr>
          <w:ilvl w:val="0"/>
          <w:numId w:val="4"/>
        </w:numPr>
        <w:rPr>
          <w:szCs w:val="16"/>
        </w:rPr>
      </w:pPr>
      <w:r w:rsidRPr="00AC664A">
        <w:rPr>
          <w:szCs w:val="16"/>
        </w:rPr>
        <w:t>Trou d’évacuation des graisses</w:t>
      </w:r>
    </w:p>
    <w:p w14:paraId="7A129365" w14:textId="0BD9CB90" w:rsidR="00C62D7D" w:rsidRPr="00AC664A" w:rsidRDefault="00731E7A" w:rsidP="00AC664A">
      <w:pPr>
        <w:pStyle w:val="TEXTE"/>
        <w:numPr>
          <w:ilvl w:val="0"/>
          <w:numId w:val="4"/>
        </w:numPr>
        <w:rPr>
          <w:szCs w:val="16"/>
        </w:rPr>
      </w:pPr>
      <w:r w:rsidRPr="00AC664A">
        <w:rPr>
          <w:szCs w:val="16"/>
        </w:rPr>
        <w:t>Prise du thermostat</w:t>
      </w:r>
    </w:p>
    <w:p w14:paraId="35AD75AA" w14:textId="77777777" w:rsidR="00C62D7D" w:rsidRPr="00AC664A" w:rsidRDefault="00731E7A" w:rsidP="00AC664A">
      <w:pPr>
        <w:pStyle w:val="TEXTE"/>
        <w:numPr>
          <w:ilvl w:val="0"/>
          <w:numId w:val="4"/>
        </w:numPr>
        <w:rPr>
          <w:szCs w:val="16"/>
        </w:rPr>
      </w:pPr>
      <w:r w:rsidRPr="00AC664A">
        <w:rPr>
          <w:szCs w:val="16"/>
        </w:rPr>
        <w:t>Bac collecteur de graisse</w:t>
      </w:r>
    </w:p>
    <w:p w14:paraId="5A87CADB" w14:textId="77777777" w:rsidR="00C62D7D" w:rsidRPr="00AC664A" w:rsidRDefault="00731E7A" w:rsidP="00AC664A">
      <w:pPr>
        <w:pStyle w:val="TEXTE"/>
        <w:numPr>
          <w:ilvl w:val="0"/>
          <w:numId w:val="4"/>
        </w:numPr>
        <w:rPr>
          <w:szCs w:val="16"/>
        </w:rPr>
      </w:pPr>
      <w:r w:rsidRPr="00AC664A">
        <w:rPr>
          <w:szCs w:val="16"/>
        </w:rPr>
        <w:t>Poignée</w:t>
      </w:r>
    </w:p>
    <w:p w14:paraId="267E1411" w14:textId="77777777" w:rsidR="00C62D7D" w:rsidRPr="00AC664A" w:rsidRDefault="00731E7A" w:rsidP="00AC664A">
      <w:pPr>
        <w:pStyle w:val="TEXTE"/>
        <w:numPr>
          <w:ilvl w:val="0"/>
          <w:numId w:val="4"/>
        </w:numPr>
        <w:rPr>
          <w:szCs w:val="16"/>
        </w:rPr>
      </w:pPr>
      <w:r w:rsidRPr="00AC664A">
        <w:rPr>
          <w:szCs w:val="16"/>
        </w:rPr>
        <w:t>Plaque de cuisson</w:t>
      </w:r>
    </w:p>
    <w:p w14:paraId="4DD4A837" w14:textId="77777777" w:rsidR="00C62D7D" w:rsidRPr="00AC664A" w:rsidRDefault="00731E7A" w:rsidP="00AC664A">
      <w:pPr>
        <w:pStyle w:val="TEXTE"/>
        <w:numPr>
          <w:ilvl w:val="0"/>
          <w:numId w:val="4"/>
        </w:numPr>
        <w:rPr>
          <w:szCs w:val="16"/>
        </w:rPr>
      </w:pPr>
      <w:r w:rsidRPr="00AC664A">
        <w:rPr>
          <w:szCs w:val="16"/>
        </w:rPr>
        <w:t>Élément d‘inclinaison</w:t>
      </w:r>
    </w:p>
    <w:p w14:paraId="7246303A" w14:textId="77777777" w:rsidR="00C62D7D" w:rsidRPr="00AC664A" w:rsidRDefault="00C62D7D" w:rsidP="00AC664A">
      <w:pPr>
        <w:pStyle w:val="TEXTE"/>
        <w:numPr>
          <w:ilvl w:val="0"/>
          <w:numId w:val="4"/>
        </w:numPr>
        <w:rPr>
          <w:szCs w:val="16"/>
        </w:rPr>
      </w:pPr>
      <w:r w:rsidRPr="00AC664A">
        <w:rPr>
          <w:szCs w:val="16"/>
        </w:rPr>
        <w:t xml:space="preserve">Thermostat </w:t>
      </w:r>
    </w:p>
    <w:p w14:paraId="09B510A4" w14:textId="60D03E98" w:rsidR="00C62D7D" w:rsidRPr="00AC664A" w:rsidRDefault="00731E7A" w:rsidP="00AC664A">
      <w:pPr>
        <w:pStyle w:val="TEXTE"/>
        <w:numPr>
          <w:ilvl w:val="0"/>
          <w:numId w:val="4"/>
        </w:numPr>
        <w:rPr>
          <w:szCs w:val="16"/>
        </w:rPr>
      </w:pPr>
      <w:r w:rsidRPr="00AC664A">
        <w:rPr>
          <w:szCs w:val="16"/>
        </w:rPr>
        <w:t>Capteur de température – mesure la température de la plaque</w:t>
      </w:r>
    </w:p>
    <w:p w14:paraId="024C28E4" w14:textId="4031E72C" w:rsidR="00C62D7D" w:rsidRPr="00AC664A" w:rsidRDefault="00731E7A" w:rsidP="00AC664A">
      <w:pPr>
        <w:pStyle w:val="TEXTE"/>
        <w:numPr>
          <w:ilvl w:val="0"/>
          <w:numId w:val="4"/>
        </w:numPr>
        <w:rPr>
          <w:szCs w:val="16"/>
        </w:rPr>
      </w:pPr>
      <w:r w:rsidRPr="00AC664A">
        <w:rPr>
          <w:szCs w:val="16"/>
        </w:rPr>
        <w:t>Câble d‘alimentation</w:t>
      </w:r>
    </w:p>
    <w:p w14:paraId="3EC966FB" w14:textId="77777777" w:rsidR="00C62D7D" w:rsidRPr="00AC664A" w:rsidRDefault="00731E7A" w:rsidP="00AC664A">
      <w:pPr>
        <w:pStyle w:val="TEXTE"/>
        <w:numPr>
          <w:ilvl w:val="0"/>
          <w:numId w:val="4"/>
        </w:numPr>
        <w:rPr>
          <w:szCs w:val="16"/>
        </w:rPr>
      </w:pPr>
      <w:r w:rsidRPr="00AC664A">
        <w:rPr>
          <w:szCs w:val="16"/>
        </w:rPr>
        <w:t>Prise</w:t>
      </w:r>
    </w:p>
    <w:p w14:paraId="4F806ED8" w14:textId="77777777" w:rsidR="00C62D7D" w:rsidRPr="00AC664A" w:rsidRDefault="00731E7A" w:rsidP="00AC664A">
      <w:pPr>
        <w:pStyle w:val="TEXTE"/>
        <w:numPr>
          <w:ilvl w:val="0"/>
          <w:numId w:val="4"/>
        </w:numPr>
        <w:rPr>
          <w:szCs w:val="16"/>
        </w:rPr>
      </w:pPr>
      <w:r w:rsidRPr="00AC664A">
        <w:rPr>
          <w:szCs w:val="16"/>
        </w:rPr>
        <w:t>Indicateur de température</w:t>
      </w:r>
    </w:p>
    <w:p w14:paraId="0D294623" w14:textId="77777777" w:rsidR="00C62D7D" w:rsidRPr="00AC664A" w:rsidRDefault="00C62D7D" w:rsidP="00AC664A">
      <w:pPr>
        <w:pStyle w:val="TEXTE"/>
        <w:ind w:left="720"/>
        <w:rPr>
          <w:szCs w:val="16"/>
        </w:rPr>
      </w:pPr>
    </w:p>
    <w:p w14:paraId="03747540" w14:textId="77777777" w:rsidR="00C62D7D" w:rsidRPr="00AC664A" w:rsidRDefault="00C62D7D" w:rsidP="00AC664A">
      <w:pPr>
        <w:pStyle w:val="Subtitle1"/>
        <w:spacing w:after="0"/>
        <w:rPr>
          <w:rFonts w:ascii="Century Gothic" w:hAnsi="Century Gothic"/>
          <w:sz w:val="16"/>
          <w:szCs w:val="16"/>
        </w:rPr>
      </w:pPr>
      <w:r w:rsidRPr="00AC664A">
        <w:rPr>
          <w:rFonts w:ascii="Century Gothic" w:hAnsi="Century Gothic"/>
          <w:sz w:val="16"/>
          <w:szCs w:val="16"/>
        </w:rPr>
        <w:t xml:space="preserve">SP </w:t>
      </w:r>
    </w:p>
    <w:p w14:paraId="25C2C522" w14:textId="5B9F8545" w:rsidR="00C62D7D" w:rsidRPr="00AC664A" w:rsidRDefault="008E46B4" w:rsidP="00AC664A">
      <w:pPr>
        <w:pStyle w:val="TEXTE"/>
        <w:numPr>
          <w:ilvl w:val="0"/>
          <w:numId w:val="5"/>
        </w:numPr>
        <w:rPr>
          <w:szCs w:val="16"/>
        </w:rPr>
      </w:pPr>
      <w:r w:rsidRPr="00AC664A">
        <w:rPr>
          <w:szCs w:val="16"/>
        </w:rPr>
        <w:t>Pie</w:t>
      </w:r>
    </w:p>
    <w:p w14:paraId="3C117BA0" w14:textId="0CEEFCD8" w:rsidR="00C62D7D" w:rsidRPr="00AC664A" w:rsidRDefault="008E46B4" w:rsidP="00AC664A">
      <w:pPr>
        <w:pStyle w:val="TEXTE"/>
        <w:numPr>
          <w:ilvl w:val="0"/>
          <w:numId w:val="5"/>
        </w:numPr>
        <w:rPr>
          <w:szCs w:val="16"/>
        </w:rPr>
      </w:pPr>
      <w:r w:rsidRPr="00AC664A">
        <w:rPr>
          <w:szCs w:val="16"/>
        </w:rPr>
        <w:t>Agujero para evacuar la grasa</w:t>
      </w:r>
      <w:r w:rsidR="00C62D7D" w:rsidRPr="00AC664A">
        <w:rPr>
          <w:szCs w:val="16"/>
        </w:rPr>
        <w:t xml:space="preserve"> </w:t>
      </w:r>
    </w:p>
    <w:p w14:paraId="05C06D8A" w14:textId="02095433" w:rsidR="00C62D7D" w:rsidRPr="00AC664A" w:rsidRDefault="008E46B4" w:rsidP="00AC664A">
      <w:pPr>
        <w:pStyle w:val="TEXTE"/>
        <w:numPr>
          <w:ilvl w:val="0"/>
          <w:numId w:val="5"/>
        </w:numPr>
        <w:rPr>
          <w:szCs w:val="16"/>
        </w:rPr>
      </w:pPr>
      <w:r w:rsidRPr="00AC664A">
        <w:rPr>
          <w:szCs w:val="16"/>
        </w:rPr>
        <w:t>Toma del termostato</w:t>
      </w:r>
      <w:r w:rsidR="00C62D7D" w:rsidRPr="00AC664A">
        <w:rPr>
          <w:szCs w:val="16"/>
        </w:rPr>
        <w:t xml:space="preserve"> </w:t>
      </w:r>
    </w:p>
    <w:p w14:paraId="4236F464" w14:textId="01334DAC" w:rsidR="00C62D7D" w:rsidRPr="00AC664A" w:rsidRDefault="008E46B4" w:rsidP="00AC664A">
      <w:pPr>
        <w:pStyle w:val="TEXTE"/>
        <w:numPr>
          <w:ilvl w:val="0"/>
          <w:numId w:val="5"/>
        </w:numPr>
        <w:rPr>
          <w:szCs w:val="16"/>
        </w:rPr>
      </w:pPr>
      <w:r w:rsidRPr="00AC664A">
        <w:rPr>
          <w:szCs w:val="16"/>
        </w:rPr>
        <w:t>Recipiente colector de grasa</w:t>
      </w:r>
      <w:r w:rsidR="00C62D7D" w:rsidRPr="00AC664A">
        <w:rPr>
          <w:szCs w:val="16"/>
        </w:rPr>
        <w:t xml:space="preserve"> </w:t>
      </w:r>
    </w:p>
    <w:p w14:paraId="514A6F14" w14:textId="132EB397" w:rsidR="00C62D7D" w:rsidRPr="00AC664A" w:rsidRDefault="008E46B4" w:rsidP="00AC664A">
      <w:pPr>
        <w:pStyle w:val="TEXTE"/>
        <w:numPr>
          <w:ilvl w:val="0"/>
          <w:numId w:val="5"/>
        </w:numPr>
        <w:rPr>
          <w:szCs w:val="16"/>
        </w:rPr>
      </w:pPr>
      <w:r w:rsidRPr="00AC664A">
        <w:rPr>
          <w:szCs w:val="16"/>
        </w:rPr>
        <w:t>Asa</w:t>
      </w:r>
    </w:p>
    <w:p w14:paraId="2F94286F" w14:textId="1DC80311" w:rsidR="00C62D7D" w:rsidRPr="00AC664A" w:rsidRDefault="008E46B4" w:rsidP="00AC664A">
      <w:pPr>
        <w:pStyle w:val="TEXTE"/>
        <w:numPr>
          <w:ilvl w:val="0"/>
          <w:numId w:val="5"/>
        </w:numPr>
        <w:rPr>
          <w:szCs w:val="16"/>
        </w:rPr>
      </w:pPr>
      <w:r w:rsidRPr="00AC664A">
        <w:rPr>
          <w:szCs w:val="16"/>
        </w:rPr>
        <w:t>Placa de cocción</w:t>
      </w:r>
    </w:p>
    <w:p w14:paraId="61DFFFD1" w14:textId="117D32E1" w:rsidR="00C62D7D" w:rsidRPr="00AC664A" w:rsidRDefault="00F176B6" w:rsidP="00AC664A">
      <w:pPr>
        <w:pStyle w:val="TEXTE"/>
        <w:numPr>
          <w:ilvl w:val="0"/>
          <w:numId w:val="5"/>
        </w:numPr>
        <w:rPr>
          <w:szCs w:val="16"/>
        </w:rPr>
      </w:pPr>
      <w:r w:rsidRPr="00AC664A">
        <w:rPr>
          <w:szCs w:val="16"/>
        </w:rPr>
        <w:t>Elemento de inclinación</w:t>
      </w:r>
    </w:p>
    <w:p w14:paraId="6965D86E" w14:textId="6BC47371" w:rsidR="00C62D7D" w:rsidRPr="00AC664A" w:rsidRDefault="00C62D7D" w:rsidP="00AC664A">
      <w:pPr>
        <w:pStyle w:val="TEXTE"/>
        <w:numPr>
          <w:ilvl w:val="0"/>
          <w:numId w:val="5"/>
        </w:numPr>
        <w:rPr>
          <w:szCs w:val="16"/>
        </w:rPr>
      </w:pPr>
      <w:r w:rsidRPr="00AC664A">
        <w:rPr>
          <w:szCs w:val="16"/>
        </w:rPr>
        <w:t>Termostat</w:t>
      </w:r>
      <w:r w:rsidR="00F176B6" w:rsidRPr="00AC664A">
        <w:rPr>
          <w:szCs w:val="16"/>
        </w:rPr>
        <w:t>o</w:t>
      </w:r>
    </w:p>
    <w:p w14:paraId="032CD632" w14:textId="2D5899F0" w:rsidR="00C62D7D" w:rsidRPr="00AC664A" w:rsidRDefault="00F176B6" w:rsidP="00AC664A">
      <w:pPr>
        <w:pStyle w:val="TEXTE"/>
        <w:numPr>
          <w:ilvl w:val="0"/>
          <w:numId w:val="5"/>
        </w:numPr>
        <w:rPr>
          <w:szCs w:val="16"/>
        </w:rPr>
      </w:pPr>
      <w:r w:rsidRPr="00AC664A">
        <w:rPr>
          <w:szCs w:val="16"/>
        </w:rPr>
        <w:t>Sensor de temperatura</w:t>
      </w:r>
      <w:r w:rsidR="00C62D7D" w:rsidRPr="00AC664A">
        <w:rPr>
          <w:szCs w:val="16"/>
        </w:rPr>
        <w:t xml:space="preserve">— </w:t>
      </w:r>
      <w:r w:rsidRPr="00AC664A">
        <w:rPr>
          <w:szCs w:val="16"/>
        </w:rPr>
        <w:t>mide la temperatura de la placa</w:t>
      </w:r>
      <w:r w:rsidR="00C62D7D" w:rsidRPr="00AC664A">
        <w:rPr>
          <w:szCs w:val="16"/>
        </w:rPr>
        <w:t xml:space="preserve"> </w:t>
      </w:r>
    </w:p>
    <w:p w14:paraId="6A21F4A8" w14:textId="5F59AB16" w:rsidR="00C62D7D" w:rsidRPr="00AC664A" w:rsidRDefault="00F176B6" w:rsidP="00AC664A">
      <w:pPr>
        <w:pStyle w:val="TEXTE"/>
        <w:numPr>
          <w:ilvl w:val="0"/>
          <w:numId w:val="5"/>
        </w:numPr>
        <w:rPr>
          <w:szCs w:val="16"/>
        </w:rPr>
      </w:pPr>
      <w:r w:rsidRPr="00AC664A">
        <w:rPr>
          <w:szCs w:val="16"/>
        </w:rPr>
        <w:t>Cable de alimentación</w:t>
      </w:r>
    </w:p>
    <w:p w14:paraId="33B3CF97" w14:textId="042D5FFC" w:rsidR="00C62D7D" w:rsidRPr="00AC664A" w:rsidRDefault="00F176B6" w:rsidP="00AC664A">
      <w:pPr>
        <w:pStyle w:val="TEXTE"/>
        <w:numPr>
          <w:ilvl w:val="0"/>
          <w:numId w:val="5"/>
        </w:numPr>
        <w:rPr>
          <w:szCs w:val="16"/>
        </w:rPr>
      </w:pPr>
      <w:r w:rsidRPr="00AC664A">
        <w:rPr>
          <w:szCs w:val="16"/>
        </w:rPr>
        <w:t>Enchufe</w:t>
      </w:r>
    </w:p>
    <w:p w14:paraId="142F9652" w14:textId="5191CEC9" w:rsidR="00C62D7D" w:rsidRDefault="00F176B6" w:rsidP="00AC664A">
      <w:pPr>
        <w:pStyle w:val="TEXTE"/>
        <w:numPr>
          <w:ilvl w:val="0"/>
          <w:numId w:val="5"/>
        </w:numPr>
        <w:rPr>
          <w:szCs w:val="16"/>
        </w:rPr>
      </w:pPr>
      <w:r w:rsidRPr="00AC664A">
        <w:rPr>
          <w:szCs w:val="16"/>
        </w:rPr>
        <w:t>Indicador de temperatura</w:t>
      </w:r>
    </w:p>
    <w:p w14:paraId="61B6C843" w14:textId="77777777" w:rsidR="00AC664A" w:rsidRPr="00AC664A" w:rsidRDefault="00AC664A" w:rsidP="00AC664A">
      <w:pPr>
        <w:pStyle w:val="TEXTE"/>
        <w:numPr>
          <w:ilvl w:val="0"/>
          <w:numId w:val="5"/>
        </w:numPr>
        <w:rPr>
          <w:szCs w:val="16"/>
        </w:rPr>
      </w:pPr>
    </w:p>
    <w:p w14:paraId="00A67FB1" w14:textId="77777777" w:rsidR="00C62D7D" w:rsidRPr="00AC664A" w:rsidRDefault="00C62D7D" w:rsidP="00AC664A">
      <w:pPr>
        <w:pStyle w:val="Subtitle1"/>
        <w:spacing w:after="0"/>
        <w:rPr>
          <w:rFonts w:ascii="Century Gothic" w:hAnsi="Century Gothic"/>
          <w:sz w:val="16"/>
          <w:szCs w:val="16"/>
        </w:rPr>
      </w:pPr>
      <w:r w:rsidRPr="00AC664A">
        <w:rPr>
          <w:rFonts w:ascii="Century Gothic" w:hAnsi="Century Gothic"/>
          <w:sz w:val="16"/>
          <w:szCs w:val="16"/>
        </w:rPr>
        <w:t xml:space="preserve">IT </w:t>
      </w:r>
    </w:p>
    <w:p w14:paraId="0E7D49C0" w14:textId="580F11C2" w:rsidR="00C62D7D" w:rsidRPr="00AC664A" w:rsidRDefault="00F176B6" w:rsidP="00AC664A">
      <w:pPr>
        <w:pStyle w:val="TEXTE"/>
        <w:numPr>
          <w:ilvl w:val="0"/>
          <w:numId w:val="6"/>
        </w:numPr>
        <w:rPr>
          <w:szCs w:val="16"/>
        </w:rPr>
      </w:pPr>
      <w:r w:rsidRPr="00AC664A">
        <w:rPr>
          <w:szCs w:val="16"/>
        </w:rPr>
        <w:t>Piede</w:t>
      </w:r>
    </w:p>
    <w:p w14:paraId="7782F0D0" w14:textId="4335EEA1" w:rsidR="00C62D7D" w:rsidRPr="00AC664A" w:rsidRDefault="00F176B6" w:rsidP="00AC664A">
      <w:pPr>
        <w:pStyle w:val="TEXTE"/>
        <w:numPr>
          <w:ilvl w:val="0"/>
          <w:numId w:val="6"/>
        </w:numPr>
        <w:rPr>
          <w:szCs w:val="16"/>
        </w:rPr>
      </w:pPr>
      <w:r w:rsidRPr="00AC664A">
        <w:rPr>
          <w:szCs w:val="16"/>
        </w:rPr>
        <w:t>Buco per evacuare i grassi</w:t>
      </w:r>
    </w:p>
    <w:p w14:paraId="755D4B64" w14:textId="20F1253D" w:rsidR="00C62D7D" w:rsidRPr="00AC664A" w:rsidRDefault="00F176B6" w:rsidP="00AC664A">
      <w:pPr>
        <w:pStyle w:val="TEXTE"/>
        <w:numPr>
          <w:ilvl w:val="0"/>
          <w:numId w:val="6"/>
        </w:numPr>
        <w:rPr>
          <w:szCs w:val="16"/>
        </w:rPr>
      </w:pPr>
      <w:r w:rsidRPr="00AC664A">
        <w:rPr>
          <w:szCs w:val="16"/>
        </w:rPr>
        <w:t>Presa per il termostato</w:t>
      </w:r>
    </w:p>
    <w:p w14:paraId="07106F5B" w14:textId="77777777" w:rsidR="00F176B6" w:rsidRPr="00AC664A" w:rsidRDefault="00F176B6" w:rsidP="00AC664A">
      <w:pPr>
        <w:pStyle w:val="ListParagraph"/>
        <w:numPr>
          <w:ilvl w:val="0"/>
          <w:numId w:val="6"/>
        </w:numPr>
        <w:spacing w:after="0"/>
        <w:rPr>
          <w:rFonts w:ascii="Century Gothic" w:hAnsi="Century Gothic"/>
          <w:bCs/>
          <w:sz w:val="16"/>
          <w:szCs w:val="16"/>
          <w:lang w:val="cs-CZ"/>
        </w:rPr>
      </w:pPr>
      <w:r w:rsidRPr="00AC664A">
        <w:rPr>
          <w:rFonts w:ascii="Century Gothic" w:hAnsi="Century Gothic"/>
          <w:bCs/>
          <w:sz w:val="16"/>
          <w:szCs w:val="16"/>
          <w:lang w:val="cs-CZ"/>
        </w:rPr>
        <w:t>Recipiente per raccogliere i grassi</w:t>
      </w:r>
    </w:p>
    <w:p w14:paraId="15083C8A" w14:textId="7FD1039A" w:rsidR="00C62D7D" w:rsidRPr="00AC664A" w:rsidRDefault="00F176B6" w:rsidP="00AC664A">
      <w:pPr>
        <w:pStyle w:val="TEXTE"/>
        <w:numPr>
          <w:ilvl w:val="0"/>
          <w:numId w:val="6"/>
        </w:numPr>
        <w:rPr>
          <w:szCs w:val="16"/>
        </w:rPr>
      </w:pPr>
      <w:r w:rsidRPr="00AC664A">
        <w:rPr>
          <w:szCs w:val="16"/>
        </w:rPr>
        <w:t xml:space="preserve">Manico </w:t>
      </w:r>
    </w:p>
    <w:p w14:paraId="780730D4" w14:textId="7BC4F7A9" w:rsidR="00C62D7D" w:rsidRPr="00AC664A" w:rsidRDefault="00F176B6" w:rsidP="00AC664A">
      <w:pPr>
        <w:pStyle w:val="TEXTE"/>
        <w:numPr>
          <w:ilvl w:val="0"/>
          <w:numId w:val="6"/>
        </w:numPr>
        <w:rPr>
          <w:szCs w:val="16"/>
        </w:rPr>
      </w:pPr>
      <w:r w:rsidRPr="00AC664A">
        <w:rPr>
          <w:szCs w:val="16"/>
        </w:rPr>
        <w:t>Piastra di cottura</w:t>
      </w:r>
    </w:p>
    <w:p w14:paraId="46E925C8" w14:textId="28F88FF1" w:rsidR="00C62D7D" w:rsidRPr="00AC664A" w:rsidRDefault="00F176B6" w:rsidP="00AC664A">
      <w:pPr>
        <w:pStyle w:val="TEXTE"/>
        <w:numPr>
          <w:ilvl w:val="0"/>
          <w:numId w:val="6"/>
        </w:numPr>
        <w:rPr>
          <w:szCs w:val="16"/>
        </w:rPr>
      </w:pPr>
      <w:r w:rsidRPr="00AC664A">
        <w:rPr>
          <w:szCs w:val="16"/>
        </w:rPr>
        <w:t xml:space="preserve">Elemento d’inclinazione </w:t>
      </w:r>
    </w:p>
    <w:p w14:paraId="795B51BA" w14:textId="4DB00CD8" w:rsidR="00C62D7D" w:rsidRPr="00AC664A" w:rsidRDefault="00C62D7D" w:rsidP="00AC664A">
      <w:pPr>
        <w:pStyle w:val="TEXTE"/>
        <w:numPr>
          <w:ilvl w:val="0"/>
          <w:numId w:val="6"/>
        </w:numPr>
        <w:rPr>
          <w:szCs w:val="16"/>
        </w:rPr>
      </w:pPr>
      <w:r w:rsidRPr="00AC664A">
        <w:rPr>
          <w:szCs w:val="16"/>
        </w:rPr>
        <w:t>Termostat</w:t>
      </w:r>
      <w:r w:rsidR="00F176B6" w:rsidRPr="00AC664A">
        <w:rPr>
          <w:szCs w:val="16"/>
        </w:rPr>
        <w:t>o</w:t>
      </w:r>
    </w:p>
    <w:p w14:paraId="3F5B583D" w14:textId="5FACFFE1" w:rsidR="00C62D7D" w:rsidRPr="00AC664A" w:rsidRDefault="00F176B6" w:rsidP="00AC664A">
      <w:pPr>
        <w:pStyle w:val="TEXTE"/>
        <w:numPr>
          <w:ilvl w:val="0"/>
          <w:numId w:val="6"/>
        </w:numPr>
        <w:rPr>
          <w:szCs w:val="16"/>
        </w:rPr>
      </w:pPr>
      <w:r w:rsidRPr="00AC664A">
        <w:rPr>
          <w:szCs w:val="16"/>
        </w:rPr>
        <w:t>Sensore di temperatura</w:t>
      </w:r>
      <w:r w:rsidR="00C62D7D" w:rsidRPr="00AC664A">
        <w:rPr>
          <w:szCs w:val="16"/>
        </w:rPr>
        <w:t xml:space="preserve"> — </w:t>
      </w:r>
      <w:r w:rsidRPr="00AC664A">
        <w:rPr>
          <w:szCs w:val="16"/>
        </w:rPr>
        <w:t>misura la temperatura della piastra</w:t>
      </w:r>
      <w:r w:rsidR="00C62D7D" w:rsidRPr="00AC664A">
        <w:rPr>
          <w:szCs w:val="16"/>
        </w:rPr>
        <w:t xml:space="preserve"> </w:t>
      </w:r>
    </w:p>
    <w:p w14:paraId="2E54E5D1" w14:textId="55996530" w:rsidR="00C62D7D" w:rsidRPr="00AC664A" w:rsidRDefault="00F176B6" w:rsidP="00AC664A">
      <w:pPr>
        <w:pStyle w:val="TEXTE"/>
        <w:numPr>
          <w:ilvl w:val="0"/>
          <w:numId w:val="6"/>
        </w:numPr>
        <w:rPr>
          <w:szCs w:val="16"/>
        </w:rPr>
      </w:pPr>
      <w:r w:rsidRPr="00AC664A">
        <w:rPr>
          <w:szCs w:val="16"/>
        </w:rPr>
        <w:t>Cavo di alimentazione</w:t>
      </w:r>
    </w:p>
    <w:p w14:paraId="0A014B9C" w14:textId="1274E498" w:rsidR="00C62D7D" w:rsidRPr="00AC664A" w:rsidRDefault="00F176B6" w:rsidP="00AC664A">
      <w:pPr>
        <w:pStyle w:val="TEXTE"/>
        <w:numPr>
          <w:ilvl w:val="0"/>
          <w:numId w:val="6"/>
        </w:numPr>
        <w:rPr>
          <w:szCs w:val="16"/>
        </w:rPr>
      </w:pPr>
      <w:r w:rsidRPr="00AC664A">
        <w:rPr>
          <w:szCs w:val="16"/>
        </w:rPr>
        <w:t>Presa</w:t>
      </w:r>
    </w:p>
    <w:p w14:paraId="57B98F67" w14:textId="6D9E24E2" w:rsidR="00AC664A" w:rsidRDefault="00F176B6" w:rsidP="00AC664A">
      <w:pPr>
        <w:pStyle w:val="TEXTE"/>
        <w:numPr>
          <w:ilvl w:val="0"/>
          <w:numId w:val="6"/>
        </w:numPr>
        <w:rPr>
          <w:szCs w:val="16"/>
        </w:rPr>
        <w:sectPr w:rsidR="00AC664A" w:rsidSect="00AC664A">
          <w:type w:val="continuous"/>
          <w:pgSz w:w="8391" w:h="11906" w:code="11"/>
          <w:pgMar w:top="720" w:right="720" w:bottom="720" w:left="720" w:header="288" w:footer="29" w:gutter="0"/>
          <w:cols w:num="2" w:space="708"/>
          <w:docGrid w:linePitch="360"/>
        </w:sectPr>
      </w:pPr>
      <w:r w:rsidRPr="00AC664A">
        <w:rPr>
          <w:szCs w:val="16"/>
        </w:rPr>
        <w:t>Indicatore della temperatura</w:t>
      </w:r>
    </w:p>
    <w:p w14:paraId="0BC8BC40" w14:textId="77777777" w:rsidR="009035E4" w:rsidRPr="002D06BE" w:rsidRDefault="00B02086" w:rsidP="00F841F0">
      <w:pPr>
        <w:pStyle w:val="Heading1"/>
        <w:rPr>
          <w:rFonts w:ascii="Arial" w:hAnsi="Arial" w:cs="Arial"/>
          <w:b/>
          <w:bCs/>
          <w:sz w:val="28"/>
          <w:szCs w:val="28"/>
          <w:lang w:val="en-US"/>
        </w:rPr>
      </w:pPr>
      <w:r>
        <w:rPr>
          <w:noProof/>
          <w:lang w:val="fr-FR" w:eastAsia="fr-FR"/>
        </w:rPr>
        <w:lastRenderedPageBreak/>
        <w:drawing>
          <wp:inline distT="0" distB="0" distL="0" distR="0" wp14:anchorId="5F7FFB08" wp14:editId="4BCE5838">
            <wp:extent cx="323264" cy="323850"/>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5195" t="13891" r="14482" b="15163"/>
                    <a:stretch/>
                  </pic:blipFill>
                  <pic:spPr bwMode="auto">
                    <a:xfrm>
                      <a:off x="0" y="0"/>
                      <a:ext cx="323780" cy="324367"/>
                    </a:xfrm>
                    <a:prstGeom prst="rect">
                      <a:avLst/>
                    </a:prstGeom>
                    <a:noFill/>
                    <a:ln>
                      <a:noFill/>
                    </a:ln>
                    <a:extLst>
                      <a:ext uri="{53640926-AAD7-44D8-BBD7-CCE9431645EC}">
                        <a14:shadowObscured xmlns:a14="http://schemas.microsoft.com/office/drawing/2010/main"/>
                      </a:ext>
                    </a:extLst>
                  </pic:spPr>
                </pic:pic>
              </a:graphicData>
            </a:graphic>
          </wp:inline>
        </w:drawing>
      </w:r>
      <w:r w:rsidR="00AB2096" w:rsidRPr="002D06BE">
        <w:rPr>
          <w:rFonts w:ascii="Arial" w:hAnsi="Arial" w:cs="Arial"/>
          <w:b/>
          <w:bCs/>
          <w:sz w:val="28"/>
          <w:szCs w:val="28"/>
          <w:lang w:val="en-US"/>
        </w:rPr>
        <w:t xml:space="preserve"> </w:t>
      </w:r>
      <w:r w:rsidR="00203B0F" w:rsidRPr="002D06BE">
        <w:rPr>
          <w:rFonts w:ascii="Arial" w:hAnsi="Arial" w:cs="Arial"/>
          <w:b/>
          <w:bCs/>
          <w:sz w:val="28"/>
          <w:szCs w:val="28"/>
          <w:lang w:val="en-US"/>
        </w:rPr>
        <w:t xml:space="preserve"> </w:t>
      </w:r>
      <w:r w:rsidR="009035E4" w:rsidRPr="002D06BE">
        <w:rPr>
          <w:rStyle w:val="CONTENTChar"/>
          <w:color w:val="auto"/>
          <w:lang w:val="en-US"/>
        </w:rPr>
        <w:t>ENGLISH</w:t>
      </w:r>
      <w:bookmarkEnd w:id="4"/>
      <w:bookmarkEnd w:id="5"/>
    </w:p>
    <w:p w14:paraId="2EEAAC88" w14:textId="77777777" w:rsidR="00AB2096" w:rsidRPr="002D06BE" w:rsidRDefault="00AB2096" w:rsidP="00CD41A7">
      <w:pPr>
        <w:spacing w:after="0"/>
        <w:jc w:val="both"/>
        <w:rPr>
          <w:rFonts w:ascii="Arial" w:hAnsi="Arial" w:cs="Arial"/>
          <w:b/>
          <w:bCs/>
          <w:position w:val="20"/>
          <w:sz w:val="28"/>
          <w:szCs w:val="28"/>
          <w:lang w:val="en-US"/>
        </w:rPr>
      </w:pPr>
      <w:r w:rsidRPr="002D06BE">
        <w:rPr>
          <w:rFonts w:ascii="Arial" w:hAnsi="Arial" w:cs="Arial"/>
          <w:b/>
          <w:bCs/>
          <w:position w:val="10"/>
          <w:sz w:val="24"/>
          <w:szCs w:val="28"/>
          <w:lang w:val="en-US"/>
        </w:rPr>
        <w:t>IMPORTANT SAFEGUARDS</w:t>
      </w:r>
    </w:p>
    <w:p w14:paraId="7BE9A99B" w14:textId="77777777" w:rsidR="007845EC" w:rsidRPr="007845EC" w:rsidRDefault="007845EC" w:rsidP="00CD41A7">
      <w:pPr>
        <w:pStyle w:val="Safeguards"/>
        <w:spacing w:after="0"/>
        <w:jc w:val="both"/>
      </w:pPr>
      <w:r w:rsidRPr="007845EC">
        <w:t>Please read these instructions carefully before using the appliance, and always follow the safety and operating instructions.</w:t>
      </w:r>
    </w:p>
    <w:p w14:paraId="4E1C9518" w14:textId="77777777" w:rsidR="007845EC" w:rsidRPr="00CD41A7" w:rsidRDefault="007845EC" w:rsidP="00CD41A7">
      <w:pPr>
        <w:pStyle w:val="Safeguards"/>
        <w:spacing w:after="0"/>
        <w:jc w:val="both"/>
        <w:rPr>
          <w:i/>
        </w:rPr>
      </w:pPr>
      <w:r w:rsidRPr="00CD41A7">
        <w:rPr>
          <w:b/>
          <w:i/>
        </w:rPr>
        <w:t>Important :</w:t>
      </w:r>
      <w:r w:rsidRPr="00CD41A7">
        <w:rPr>
          <w:i/>
        </w:rPr>
        <w:t xml:space="preserve"> </w:t>
      </w:r>
      <w:r w:rsidRPr="00CD41A7">
        <w:rPr>
          <w:rStyle w:val="SafeguardsChar"/>
          <w:rFonts w:eastAsiaTheme="minorHAnsi"/>
          <w:i/>
          <w:iCs/>
        </w:rPr>
        <w:t>This appliance can be used by children over 8 years old and people with reduced physical, sensory or mental capacities or with a lack of experience or knowledge if they have been given supervision or instructions concerning the safe use of the appliance and the risks involved. Children shall not play with the appliance. Cleaning and user maintenance shall not be made by children unless they are older than 8 years and supervised. Never leave the appliance and its cord unsupervised and within reach of children less than 8 years old or irresponsible persons when it is plugged into the wall or when it is cooling down.</w:t>
      </w:r>
    </w:p>
    <w:p w14:paraId="2877833D" w14:textId="77777777" w:rsidR="009E7EC1" w:rsidRPr="009E7EC1" w:rsidRDefault="009E7EC1" w:rsidP="00CD41A7">
      <w:pPr>
        <w:pStyle w:val="LISTESconsignes"/>
        <w:jc w:val="both"/>
        <w:rPr>
          <w:rFonts w:eastAsia="Arial"/>
          <w:lang w:val="en-US"/>
        </w:rPr>
      </w:pPr>
      <w:bookmarkStart w:id="6" w:name="_Toc1047658"/>
      <w:bookmarkStart w:id="7" w:name="OLE_LINK1"/>
      <w:r w:rsidRPr="009E7EC1">
        <w:rPr>
          <w:rFonts w:eastAsia="Arial"/>
          <w:lang w:val="en-US"/>
        </w:rPr>
        <w:t>Only use the appliance in the way indicated in this instruction manual.</w:t>
      </w:r>
    </w:p>
    <w:p w14:paraId="0BF27BD4" w14:textId="77777777" w:rsidR="009E7EC1" w:rsidRPr="009E7EC1" w:rsidRDefault="009E7EC1" w:rsidP="00CD41A7">
      <w:pPr>
        <w:pStyle w:val="LISTESconsignes"/>
        <w:jc w:val="both"/>
        <w:rPr>
          <w:rFonts w:eastAsia="Arial"/>
          <w:lang w:val="en-US"/>
        </w:rPr>
      </w:pPr>
      <w:r w:rsidRPr="009E7EC1">
        <w:rPr>
          <w:rFonts w:eastAsia="Arial"/>
          <w:lang w:val="en-US"/>
        </w:rPr>
        <w:t>Should you hand over the appliance to another user, make sure to hand over the instruction manual together with the appliance.</w:t>
      </w:r>
    </w:p>
    <w:p w14:paraId="70851E1F" w14:textId="77777777" w:rsidR="009E7EC1" w:rsidRPr="009E7EC1" w:rsidRDefault="009E7EC1" w:rsidP="00CD41A7">
      <w:pPr>
        <w:pStyle w:val="LISTESconsignes"/>
        <w:jc w:val="both"/>
        <w:rPr>
          <w:rFonts w:eastAsia="Arial"/>
          <w:lang w:val="en-US"/>
        </w:rPr>
      </w:pPr>
      <w:r w:rsidRPr="009E7EC1">
        <w:rPr>
          <w:rFonts w:eastAsia="Arial"/>
          <w:lang w:val="en-US"/>
        </w:rPr>
        <w:t>Check that your mains voltage corresponds to that stated on the appliance.</w:t>
      </w:r>
    </w:p>
    <w:p w14:paraId="3DE18E9D" w14:textId="77777777" w:rsidR="009E7EC1" w:rsidRPr="009E7EC1" w:rsidRDefault="009E7EC1" w:rsidP="00CD41A7">
      <w:pPr>
        <w:pStyle w:val="LISTESconsignes"/>
        <w:jc w:val="both"/>
        <w:rPr>
          <w:rFonts w:eastAsia="Arial"/>
          <w:lang w:val="en-US"/>
        </w:rPr>
      </w:pPr>
      <w:r w:rsidRPr="009E7EC1">
        <w:rPr>
          <w:rFonts w:eastAsia="Arial"/>
          <w:lang w:val="en-US"/>
        </w:rPr>
        <w:t xml:space="preserve">Never leave the appliance unsupervised when in use. </w:t>
      </w:r>
    </w:p>
    <w:p w14:paraId="1128E08C" w14:textId="77777777" w:rsidR="009E7EC1" w:rsidRPr="009E7EC1" w:rsidRDefault="009E7EC1" w:rsidP="00CD41A7">
      <w:pPr>
        <w:pStyle w:val="LISTESconsignes"/>
        <w:jc w:val="both"/>
        <w:rPr>
          <w:rFonts w:eastAsia="Arial"/>
          <w:lang w:val="en-US"/>
        </w:rPr>
      </w:pPr>
      <w:r w:rsidRPr="009E7EC1">
        <w:rPr>
          <w:rFonts w:eastAsia="Arial"/>
          <w:lang w:val="en-US"/>
        </w:rPr>
        <w:t>From time to time check the cord for damages. Never use the appliance if cord or appliance shows any signs of damage. All repairs should be made by a competent qualified electrician (*).</w:t>
      </w:r>
    </w:p>
    <w:p w14:paraId="683B2795" w14:textId="77777777" w:rsidR="009E7EC1" w:rsidRPr="009E7EC1" w:rsidRDefault="009E7EC1" w:rsidP="00CD41A7">
      <w:pPr>
        <w:pStyle w:val="LISTESconsignes"/>
        <w:jc w:val="both"/>
        <w:rPr>
          <w:rFonts w:eastAsia="Arial"/>
          <w:lang w:val="en-US"/>
        </w:rPr>
      </w:pPr>
      <w:r w:rsidRPr="009E7EC1">
        <w:rPr>
          <w:rFonts w:eastAsia="Arial"/>
          <w:lang w:val="en-US"/>
        </w:rPr>
        <w:t xml:space="preserve">Make sure the cord never comes into contact with the hot parts of the appliance. </w:t>
      </w:r>
    </w:p>
    <w:p w14:paraId="406A7F55" w14:textId="77777777" w:rsidR="009E7EC1" w:rsidRPr="009E7EC1" w:rsidRDefault="009E7EC1" w:rsidP="00CD41A7">
      <w:pPr>
        <w:pStyle w:val="LISTESconsignes"/>
        <w:jc w:val="both"/>
        <w:rPr>
          <w:rFonts w:eastAsia="Arial"/>
          <w:lang w:val="en-US"/>
        </w:rPr>
      </w:pPr>
      <w:r w:rsidRPr="009E7EC1">
        <w:rPr>
          <w:rFonts w:eastAsia="Arial"/>
          <w:lang w:val="en-US"/>
        </w:rPr>
        <w:t>Only use the appliance for domestic purposes and in the way indicated in these instructions.</w:t>
      </w:r>
    </w:p>
    <w:p w14:paraId="50A3B18D" w14:textId="77777777" w:rsidR="009E7EC1" w:rsidRPr="009E7EC1" w:rsidRDefault="009E7EC1" w:rsidP="00CD41A7">
      <w:pPr>
        <w:pStyle w:val="LISTESconsignes"/>
        <w:jc w:val="both"/>
        <w:rPr>
          <w:rFonts w:eastAsia="Arial"/>
        </w:rPr>
      </w:pPr>
      <w:r w:rsidRPr="009E7EC1">
        <w:rPr>
          <w:rFonts w:eastAsia="Arial"/>
          <w:lang w:val="en-US"/>
        </w:rPr>
        <w:t xml:space="preserve">Never immerse the appliance in water or any other liquid for any reason whatsoever. </w:t>
      </w:r>
      <w:r w:rsidRPr="009E7EC1">
        <w:rPr>
          <w:rFonts w:eastAsia="Arial"/>
        </w:rPr>
        <w:t xml:space="preserve">Never </w:t>
      </w:r>
      <w:proofErr w:type="spellStart"/>
      <w:r w:rsidRPr="009E7EC1">
        <w:rPr>
          <w:rFonts w:eastAsia="Arial"/>
        </w:rPr>
        <w:t>place</w:t>
      </w:r>
      <w:proofErr w:type="spellEnd"/>
      <w:r w:rsidRPr="009E7EC1">
        <w:rPr>
          <w:rFonts w:eastAsia="Arial"/>
        </w:rPr>
        <w:t xml:space="preserve"> </w:t>
      </w:r>
      <w:proofErr w:type="spellStart"/>
      <w:r w:rsidRPr="009E7EC1">
        <w:rPr>
          <w:rFonts w:eastAsia="Arial"/>
        </w:rPr>
        <w:t>it</w:t>
      </w:r>
      <w:proofErr w:type="spellEnd"/>
      <w:r w:rsidRPr="009E7EC1">
        <w:rPr>
          <w:rFonts w:eastAsia="Arial"/>
        </w:rPr>
        <w:t xml:space="preserve"> </w:t>
      </w:r>
      <w:proofErr w:type="spellStart"/>
      <w:r w:rsidRPr="009E7EC1">
        <w:rPr>
          <w:rFonts w:eastAsia="Arial"/>
        </w:rPr>
        <w:t>into</w:t>
      </w:r>
      <w:proofErr w:type="spellEnd"/>
      <w:r w:rsidRPr="009E7EC1">
        <w:rPr>
          <w:rFonts w:eastAsia="Arial"/>
        </w:rPr>
        <w:t xml:space="preserve"> </w:t>
      </w:r>
      <w:proofErr w:type="spellStart"/>
      <w:r w:rsidRPr="009E7EC1">
        <w:rPr>
          <w:rFonts w:eastAsia="Arial"/>
        </w:rPr>
        <w:t>the</w:t>
      </w:r>
      <w:proofErr w:type="spellEnd"/>
      <w:r w:rsidRPr="009E7EC1">
        <w:rPr>
          <w:rFonts w:eastAsia="Arial"/>
        </w:rPr>
        <w:t xml:space="preserve"> </w:t>
      </w:r>
      <w:proofErr w:type="spellStart"/>
      <w:r w:rsidRPr="009E7EC1">
        <w:rPr>
          <w:rFonts w:eastAsia="Arial"/>
        </w:rPr>
        <w:t>dishwasher</w:t>
      </w:r>
      <w:proofErr w:type="spellEnd"/>
      <w:r w:rsidRPr="009E7EC1">
        <w:rPr>
          <w:rFonts w:eastAsia="Arial"/>
        </w:rPr>
        <w:t>.</w:t>
      </w:r>
    </w:p>
    <w:p w14:paraId="32DF479D" w14:textId="77777777" w:rsidR="009E7EC1" w:rsidRPr="009E7EC1" w:rsidRDefault="009E7EC1" w:rsidP="00CD41A7">
      <w:pPr>
        <w:pStyle w:val="LISTESconsignes"/>
        <w:jc w:val="both"/>
        <w:rPr>
          <w:rFonts w:eastAsia="Arial"/>
          <w:lang w:val="en-US"/>
        </w:rPr>
      </w:pPr>
      <w:r w:rsidRPr="009E7EC1">
        <w:rPr>
          <w:rFonts w:eastAsia="Arial"/>
          <w:lang w:val="en-US"/>
        </w:rPr>
        <w:lastRenderedPageBreak/>
        <w:t>Never use accessories which are not recommended by the producer. They could constitute a danger to the user and risk to damage the appliance.</w:t>
      </w:r>
    </w:p>
    <w:p w14:paraId="3ACB2043" w14:textId="77777777" w:rsidR="009E7EC1" w:rsidRPr="009E7EC1" w:rsidRDefault="009E7EC1" w:rsidP="00CD41A7">
      <w:pPr>
        <w:pStyle w:val="LISTESconsignes"/>
        <w:jc w:val="both"/>
        <w:rPr>
          <w:rFonts w:eastAsia="Arial"/>
          <w:lang w:val="en-US"/>
        </w:rPr>
      </w:pPr>
      <w:r w:rsidRPr="009E7EC1">
        <w:rPr>
          <w:rFonts w:eastAsia="Arial"/>
          <w:lang w:val="en-US"/>
        </w:rPr>
        <w:t>Never move the appliance by pulling the cord. Make sure the cord cannot get caught in any way. Do not wind the cord around the appliance and do not bend it.</w:t>
      </w:r>
    </w:p>
    <w:p w14:paraId="1DA17618" w14:textId="77777777" w:rsidR="009E7EC1" w:rsidRPr="009E7EC1" w:rsidRDefault="009E7EC1" w:rsidP="00CD41A7">
      <w:pPr>
        <w:pStyle w:val="LISTESconsignes"/>
        <w:jc w:val="both"/>
        <w:rPr>
          <w:rFonts w:eastAsia="Arial"/>
          <w:lang w:val="en-US"/>
        </w:rPr>
      </w:pPr>
      <w:r w:rsidRPr="009E7EC1">
        <w:rPr>
          <w:rFonts w:eastAsia="Arial"/>
          <w:lang w:val="en-US"/>
        </w:rPr>
        <w:t xml:space="preserve">Make sure the appliance is set on a flat and stable surface. </w:t>
      </w:r>
    </w:p>
    <w:p w14:paraId="563C42B2" w14:textId="77777777" w:rsidR="009E7EC1" w:rsidRPr="009E7EC1" w:rsidRDefault="009E7EC1" w:rsidP="00CD41A7">
      <w:pPr>
        <w:pStyle w:val="LISTESconsignes"/>
        <w:jc w:val="both"/>
        <w:rPr>
          <w:rFonts w:eastAsia="Arial"/>
          <w:lang w:val="en-US"/>
        </w:rPr>
      </w:pPr>
      <w:r w:rsidRPr="009E7EC1">
        <w:rPr>
          <w:rFonts w:eastAsia="Arial"/>
          <w:lang w:val="en-US"/>
        </w:rPr>
        <w:t xml:space="preserve">The temperature of the accessible surfaces may be very high when the appliance is in use. Make sure nothing comes into contact with the heating element of the appliance. </w:t>
      </w:r>
    </w:p>
    <w:p w14:paraId="60D7878B" w14:textId="77777777" w:rsidR="009E7EC1" w:rsidRPr="009E7EC1" w:rsidRDefault="009E7EC1" w:rsidP="00CD41A7">
      <w:pPr>
        <w:pStyle w:val="LISTESconsignes"/>
        <w:jc w:val="both"/>
        <w:rPr>
          <w:rFonts w:eastAsia="Arial"/>
          <w:lang w:val="en-US"/>
        </w:rPr>
      </w:pPr>
      <w:r w:rsidRPr="009E7EC1">
        <w:rPr>
          <w:rFonts w:eastAsia="Arial"/>
          <w:lang w:val="en-US"/>
        </w:rPr>
        <w:t>Before cleaning, always unplug the appliance from the power supply. Make sure the appliance has cooled down before cleaning or storing it.</w:t>
      </w:r>
    </w:p>
    <w:p w14:paraId="4777DA61" w14:textId="77777777" w:rsidR="009E7EC1" w:rsidRPr="009E7EC1" w:rsidRDefault="009E7EC1" w:rsidP="00CD41A7">
      <w:pPr>
        <w:pStyle w:val="LISTESconsignes"/>
        <w:jc w:val="both"/>
        <w:rPr>
          <w:rFonts w:eastAsia="Arial"/>
          <w:lang w:val="en-US"/>
        </w:rPr>
      </w:pPr>
      <w:r w:rsidRPr="009E7EC1">
        <w:rPr>
          <w:rFonts w:eastAsia="Arial"/>
          <w:lang w:val="en-US"/>
        </w:rPr>
        <w:t>Unplug the appliance when not in use.</w:t>
      </w:r>
    </w:p>
    <w:p w14:paraId="5C0190E1" w14:textId="77777777" w:rsidR="009E7EC1" w:rsidRPr="009E7EC1" w:rsidRDefault="009E7EC1" w:rsidP="00CD41A7">
      <w:pPr>
        <w:pStyle w:val="LISTESconsignes"/>
        <w:jc w:val="both"/>
        <w:rPr>
          <w:rFonts w:eastAsia="Arial"/>
          <w:lang w:val="en-US"/>
        </w:rPr>
      </w:pPr>
      <w:r w:rsidRPr="009E7EC1">
        <w:rPr>
          <w:rFonts w:eastAsia="Arial"/>
          <w:lang w:val="en-US"/>
        </w:rPr>
        <w:t xml:space="preserve">Make sure the hot parts of the appliance never come into contact with inflammable materials, such as curtains, cloth, etc. when it is in use, as a fire might occur. Do not put the appliance on hot surfaces or near open gas flames as the casing might melt. </w:t>
      </w:r>
    </w:p>
    <w:p w14:paraId="431FF92E" w14:textId="77777777" w:rsidR="009E7EC1" w:rsidRPr="009E7EC1" w:rsidRDefault="009E7EC1" w:rsidP="00CD41A7">
      <w:pPr>
        <w:pStyle w:val="LISTESconsignes"/>
        <w:jc w:val="both"/>
        <w:rPr>
          <w:rFonts w:eastAsia="Arial"/>
        </w:rPr>
      </w:pPr>
      <w:proofErr w:type="spellStart"/>
      <w:r w:rsidRPr="009E7EC1">
        <w:rPr>
          <w:rFonts w:eastAsia="Arial"/>
        </w:rPr>
        <w:t>Only</w:t>
      </w:r>
      <w:proofErr w:type="spellEnd"/>
      <w:r w:rsidRPr="009E7EC1">
        <w:rPr>
          <w:rFonts w:eastAsia="Arial"/>
        </w:rPr>
        <w:t xml:space="preserve"> grill </w:t>
      </w:r>
      <w:proofErr w:type="spellStart"/>
      <w:r w:rsidRPr="009E7EC1">
        <w:rPr>
          <w:rFonts w:eastAsia="Arial"/>
        </w:rPr>
        <w:t>consumable</w:t>
      </w:r>
      <w:proofErr w:type="spellEnd"/>
      <w:r w:rsidRPr="009E7EC1">
        <w:rPr>
          <w:rFonts w:eastAsia="Arial"/>
        </w:rPr>
        <w:t xml:space="preserve"> </w:t>
      </w:r>
      <w:proofErr w:type="spellStart"/>
      <w:r w:rsidRPr="009E7EC1">
        <w:rPr>
          <w:rFonts w:eastAsia="Arial"/>
        </w:rPr>
        <w:t>food</w:t>
      </w:r>
      <w:proofErr w:type="spellEnd"/>
      <w:r w:rsidRPr="009E7EC1">
        <w:rPr>
          <w:rFonts w:eastAsia="Arial"/>
        </w:rPr>
        <w:t>.</w:t>
      </w:r>
    </w:p>
    <w:p w14:paraId="3CA733B3" w14:textId="77777777" w:rsidR="009E7EC1" w:rsidRPr="009E7EC1" w:rsidRDefault="009E7EC1" w:rsidP="00CD41A7">
      <w:pPr>
        <w:pStyle w:val="LISTESconsignes"/>
        <w:jc w:val="both"/>
        <w:rPr>
          <w:rFonts w:eastAsia="Arial"/>
          <w:lang w:val="en-US"/>
        </w:rPr>
      </w:pPr>
      <w:r w:rsidRPr="009E7EC1">
        <w:rPr>
          <w:rFonts w:eastAsia="Arial"/>
          <w:lang w:val="en-US"/>
        </w:rPr>
        <w:t xml:space="preserve">It is absolutely necessary to always keep this appliance clean as it comes into contact with food. </w:t>
      </w:r>
    </w:p>
    <w:p w14:paraId="757739A2" w14:textId="77777777" w:rsidR="009E7EC1" w:rsidRPr="009E7EC1" w:rsidRDefault="009E7EC1" w:rsidP="00CD41A7">
      <w:pPr>
        <w:pStyle w:val="LISTESconsignes"/>
        <w:jc w:val="both"/>
        <w:rPr>
          <w:rFonts w:eastAsia="Arial"/>
          <w:lang w:val="en-US"/>
        </w:rPr>
      </w:pPr>
      <w:r w:rsidRPr="009E7EC1">
        <w:rPr>
          <w:rFonts w:eastAsia="Arial"/>
          <w:lang w:val="en-US"/>
        </w:rPr>
        <w:t>Do not cover the appliance with anything.</w:t>
      </w:r>
    </w:p>
    <w:p w14:paraId="79EAF35C" w14:textId="77777777" w:rsidR="009E7EC1" w:rsidRPr="009E7EC1" w:rsidRDefault="009E7EC1" w:rsidP="00CD41A7">
      <w:pPr>
        <w:pStyle w:val="LISTESconsignes"/>
        <w:jc w:val="both"/>
        <w:rPr>
          <w:rFonts w:eastAsia="Arial"/>
          <w:lang w:val="en-US"/>
        </w:rPr>
      </w:pPr>
      <w:r w:rsidRPr="009E7EC1">
        <w:rPr>
          <w:rFonts w:eastAsia="Arial"/>
          <w:lang w:val="en-US"/>
        </w:rPr>
        <w:t>Be extremely cautious as oil and fat preparations might catch fire if overheated.</w:t>
      </w:r>
    </w:p>
    <w:p w14:paraId="458705D6" w14:textId="092AFBB1" w:rsidR="009E7EC1" w:rsidRDefault="009E7EC1" w:rsidP="00CD41A7">
      <w:pPr>
        <w:pStyle w:val="LISTESconsignes"/>
        <w:jc w:val="both"/>
        <w:rPr>
          <w:rFonts w:eastAsia="Arial"/>
          <w:lang w:val="en-US"/>
        </w:rPr>
      </w:pPr>
      <w:r w:rsidRPr="009E7EC1">
        <w:rPr>
          <w:rFonts w:eastAsia="Arial"/>
          <w:lang w:val="en-US"/>
        </w:rPr>
        <w:t>Your appliance must never be switched on through an external timer or any kind of separate remote control system.</w:t>
      </w:r>
    </w:p>
    <w:p w14:paraId="20869E71" w14:textId="67790AB3" w:rsidR="009E7EC1" w:rsidRDefault="009E7EC1" w:rsidP="00CD41A7">
      <w:pPr>
        <w:pStyle w:val="LISTESconsignes"/>
        <w:numPr>
          <w:ilvl w:val="0"/>
          <w:numId w:val="0"/>
        </w:numPr>
        <w:jc w:val="both"/>
        <w:rPr>
          <w:rFonts w:eastAsia="Arial"/>
          <w:lang w:val="en-US"/>
        </w:rPr>
      </w:pPr>
    </w:p>
    <w:p w14:paraId="6CDAE8B2" w14:textId="77777777" w:rsidR="009E7EC1" w:rsidRPr="00CA5EB0" w:rsidRDefault="009E7EC1" w:rsidP="00CD41A7">
      <w:pPr>
        <w:pStyle w:val="Style1"/>
        <w:tabs>
          <w:tab w:val="clear" w:pos="360"/>
        </w:tabs>
        <w:ind w:firstLine="0"/>
        <w:jc w:val="both"/>
        <w:rPr>
          <w:lang w:val="en-US"/>
        </w:rPr>
      </w:pPr>
      <w:r w:rsidRPr="00CA5EB0">
        <w:rPr>
          <w:lang w:val="en-US"/>
        </w:rPr>
        <w:t>(*) Competent qualified electrician: after-sales department of the producer or importer or any person who is qualified, approved and competent to perform this kind of repairs in order to avoid all danger. In case of need you should return the appliance to this electrician.</w:t>
      </w:r>
    </w:p>
    <w:p w14:paraId="251DF41E" w14:textId="77777777" w:rsidR="009E7EC1" w:rsidRDefault="009E7EC1" w:rsidP="009E7EC1">
      <w:pPr>
        <w:pStyle w:val="TEXTE"/>
        <w:rPr>
          <w:b/>
        </w:rPr>
      </w:pPr>
    </w:p>
    <w:p w14:paraId="299C50F7" w14:textId="51067224" w:rsidR="009E7EC1" w:rsidRDefault="009E7EC1" w:rsidP="009E7EC1">
      <w:pPr>
        <w:pStyle w:val="LISTESconsignes"/>
        <w:numPr>
          <w:ilvl w:val="0"/>
          <w:numId w:val="0"/>
        </w:numPr>
        <w:rPr>
          <w:rFonts w:eastAsia="Arial"/>
          <w:lang w:val="cs-CZ"/>
        </w:rPr>
      </w:pPr>
    </w:p>
    <w:p w14:paraId="7F55BBCC" w14:textId="77777777" w:rsidR="009E7EC1" w:rsidRPr="009E7EC1" w:rsidRDefault="009E7EC1" w:rsidP="009E7EC1">
      <w:pPr>
        <w:pStyle w:val="LISTESconsignes"/>
        <w:numPr>
          <w:ilvl w:val="0"/>
          <w:numId w:val="0"/>
        </w:numPr>
        <w:rPr>
          <w:rFonts w:eastAsia="Arial"/>
          <w:lang w:val="cs-CZ"/>
        </w:rPr>
      </w:pPr>
    </w:p>
    <w:p w14:paraId="4A2ECE96" w14:textId="77777777" w:rsidR="00CD41A7" w:rsidRDefault="00CD41A7">
      <w:pPr>
        <w:rPr>
          <w:rFonts w:ascii="Century Gothic" w:hAnsi="Century Gothic"/>
          <w:sz w:val="24"/>
          <w:lang w:val="en-US"/>
        </w:rPr>
      </w:pPr>
      <w:r>
        <w:rPr>
          <w:rFonts w:ascii="Century Gothic" w:hAnsi="Century Gothic"/>
          <w:sz w:val="24"/>
          <w:lang w:val="en-US"/>
        </w:rPr>
        <w:br w:type="page"/>
      </w:r>
    </w:p>
    <w:p w14:paraId="25770DF9" w14:textId="3D3011D3" w:rsidR="009E7EC1" w:rsidRDefault="009E7EC1" w:rsidP="00CD41A7">
      <w:pPr>
        <w:spacing w:after="0"/>
        <w:jc w:val="both"/>
        <w:rPr>
          <w:rFonts w:ascii="Century Gothic" w:hAnsi="Century Gothic"/>
          <w:b/>
          <w:sz w:val="16"/>
          <w:szCs w:val="16"/>
          <w:lang w:val="en-US"/>
        </w:rPr>
      </w:pPr>
      <w:r w:rsidRPr="00CD41A7">
        <w:rPr>
          <w:rFonts w:ascii="Century Gothic" w:hAnsi="Century Gothic"/>
          <w:b/>
          <w:sz w:val="16"/>
          <w:szCs w:val="16"/>
          <w:lang w:val="en-US"/>
        </w:rPr>
        <w:lastRenderedPageBreak/>
        <w:t>Congratulations!</w:t>
      </w:r>
    </w:p>
    <w:p w14:paraId="782893F4" w14:textId="77777777" w:rsidR="00CD41A7" w:rsidRPr="00CD41A7" w:rsidRDefault="00CD41A7" w:rsidP="00CD41A7">
      <w:pPr>
        <w:spacing w:after="0"/>
        <w:jc w:val="both"/>
        <w:rPr>
          <w:rFonts w:ascii="Century Gothic" w:hAnsi="Century Gothic"/>
          <w:b/>
          <w:sz w:val="16"/>
          <w:szCs w:val="16"/>
          <w:lang w:val="en-US"/>
        </w:rPr>
      </w:pPr>
    </w:p>
    <w:p w14:paraId="635FD489" w14:textId="47C102B5" w:rsidR="009E7EC1" w:rsidRDefault="009E7EC1" w:rsidP="00CD41A7">
      <w:pPr>
        <w:spacing w:after="0"/>
        <w:jc w:val="both"/>
        <w:rPr>
          <w:rFonts w:ascii="Century Gothic" w:hAnsi="Century Gothic"/>
          <w:sz w:val="16"/>
          <w:szCs w:val="16"/>
          <w:lang w:val="en-US"/>
        </w:rPr>
      </w:pPr>
      <w:r w:rsidRPr="00CD41A7">
        <w:rPr>
          <w:rFonts w:ascii="Century Gothic" w:hAnsi="Century Gothic"/>
          <w:sz w:val="16"/>
          <w:szCs w:val="16"/>
          <w:lang w:val="en-US"/>
        </w:rPr>
        <w:t xml:space="preserve">You’ve chosen a Venga! Table grill that will not only be fun to use but also save you a lot of time. Please read our instructions carefully and enjoy delicious food cooked to perfection. </w:t>
      </w:r>
    </w:p>
    <w:p w14:paraId="5291B863" w14:textId="3B5B979D" w:rsidR="00CD41A7" w:rsidRDefault="00CD41A7" w:rsidP="00CD41A7">
      <w:pPr>
        <w:spacing w:after="0"/>
        <w:jc w:val="both"/>
        <w:rPr>
          <w:rFonts w:ascii="Century Gothic" w:hAnsi="Century Gothic"/>
          <w:sz w:val="16"/>
          <w:szCs w:val="16"/>
          <w:lang w:val="en-US"/>
        </w:rPr>
      </w:pPr>
    </w:p>
    <w:p w14:paraId="43D44038" w14:textId="77777777" w:rsidR="00CD41A7" w:rsidRPr="00CD41A7" w:rsidRDefault="00CD41A7" w:rsidP="00CD41A7">
      <w:pPr>
        <w:spacing w:after="0"/>
        <w:jc w:val="both"/>
        <w:rPr>
          <w:rFonts w:ascii="Century Gothic" w:hAnsi="Century Gothic"/>
          <w:sz w:val="16"/>
          <w:szCs w:val="16"/>
          <w:lang w:val="en-US"/>
        </w:rPr>
      </w:pPr>
    </w:p>
    <w:p w14:paraId="6E6965C2" w14:textId="40B08A8C" w:rsidR="009E7EC1" w:rsidRDefault="009E7EC1" w:rsidP="00CD41A7">
      <w:pPr>
        <w:pStyle w:val="Subtitle1"/>
        <w:spacing w:after="0"/>
        <w:jc w:val="both"/>
        <w:rPr>
          <w:rFonts w:ascii="Century Gothic" w:hAnsi="Century Gothic"/>
          <w:sz w:val="16"/>
          <w:szCs w:val="16"/>
        </w:rPr>
      </w:pPr>
      <w:r w:rsidRPr="00CD41A7">
        <w:rPr>
          <w:rFonts w:ascii="Century Gothic" w:hAnsi="Century Gothic"/>
          <w:sz w:val="16"/>
          <w:szCs w:val="16"/>
        </w:rPr>
        <w:t xml:space="preserve">OPERATION  </w:t>
      </w:r>
    </w:p>
    <w:p w14:paraId="4FBFED68" w14:textId="77777777" w:rsidR="00CD41A7" w:rsidRPr="00CD41A7" w:rsidRDefault="00CD41A7" w:rsidP="00CD41A7">
      <w:pPr>
        <w:pStyle w:val="Subtitle1"/>
        <w:spacing w:after="0"/>
        <w:jc w:val="both"/>
        <w:rPr>
          <w:rFonts w:ascii="Century Gothic" w:hAnsi="Century Gothic"/>
          <w:sz w:val="16"/>
          <w:szCs w:val="16"/>
        </w:rPr>
      </w:pPr>
    </w:p>
    <w:p w14:paraId="5C71A315" w14:textId="77777777" w:rsidR="009E7EC1" w:rsidRPr="00CD41A7" w:rsidRDefault="009E7EC1" w:rsidP="00CD41A7">
      <w:pPr>
        <w:numPr>
          <w:ilvl w:val="0"/>
          <w:numId w:val="18"/>
        </w:numPr>
        <w:spacing w:after="0" w:line="249" w:lineRule="auto"/>
        <w:ind w:right="15" w:hanging="360"/>
        <w:jc w:val="both"/>
        <w:rPr>
          <w:rFonts w:ascii="Century Gothic" w:hAnsi="Century Gothic"/>
          <w:sz w:val="16"/>
          <w:szCs w:val="16"/>
          <w:lang w:val="en-US"/>
        </w:rPr>
      </w:pPr>
      <w:r w:rsidRPr="00CD41A7">
        <w:rPr>
          <w:rFonts w:ascii="Century Gothic" w:eastAsia="Century Gothic" w:hAnsi="Century Gothic" w:cs="Century Gothic"/>
          <w:sz w:val="16"/>
          <w:szCs w:val="16"/>
          <w:lang w:val="en-US"/>
        </w:rPr>
        <w:t xml:space="preserve">Place the device on a heat-resistant surface.  </w:t>
      </w:r>
    </w:p>
    <w:p w14:paraId="0E8A5425" w14:textId="77777777" w:rsidR="009E7EC1" w:rsidRPr="00CD41A7" w:rsidRDefault="009E7EC1" w:rsidP="00CD41A7">
      <w:pPr>
        <w:numPr>
          <w:ilvl w:val="0"/>
          <w:numId w:val="18"/>
        </w:numPr>
        <w:spacing w:after="0" w:line="249" w:lineRule="auto"/>
        <w:ind w:right="15" w:hanging="360"/>
        <w:jc w:val="both"/>
        <w:rPr>
          <w:rFonts w:ascii="Century Gothic" w:hAnsi="Century Gothic"/>
          <w:sz w:val="16"/>
          <w:szCs w:val="16"/>
          <w:lang w:val="en-US"/>
        </w:rPr>
      </w:pPr>
      <w:r w:rsidRPr="00CD41A7">
        <w:rPr>
          <w:rFonts w:ascii="Century Gothic" w:eastAsia="Century Gothic" w:hAnsi="Century Gothic" w:cs="Century Gothic"/>
          <w:sz w:val="16"/>
          <w:szCs w:val="16"/>
          <w:lang w:val="en-US"/>
        </w:rPr>
        <w:t xml:space="preserve">Please ensure that the temperature regulator (8) is turned off and insert it into the socket (3) of the thermostat. </w:t>
      </w:r>
      <w:proofErr w:type="spellStart"/>
      <w:r w:rsidRPr="00CD41A7">
        <w:rPr>
          <w:rFonts w:ascii="Century Gothic" w:eastAsia="Century Gothic" w:hAnsi="Century Gothic" w:cs="Century Gothic"/>
          <w:sz w:val="16"/>
          <w:szCs w:val="16"/>
          <w:lang w:val="en-US"/>
        </w:rPr>
        <w:t>lf</w:t>
      </w:r>
      <w:proofErr w:type="spellEnd"/>
      <w:r w:rsidRPr="00CD41A7">
        <w:rPr>
          <w:rFonts w:ascii="Century Gothic" w:eastAsia="Century Gothic" w:hAnsi="Century Gothic" w:cs="Century Gothic"/>
          <w:sz w:val="16"/>
          <w:szCs w:val="16"/>
          <w:lang w:val="en-US"/>
        </w:rPr>
        <w:t xml:space="preserve"> the thermostat (8) is not inserted correctly, this may lead to abnormal heating, which the consequence may be damage or accidents. You should therefore ensure that the thermostat is inserted correctly.  </w:t>
      </w:r>
    </w:p>
    <w:p w14:paraId="6BCAB80D" w14:textId="77777777" w:rsidR="009E7EC1" w:rsidRPr="00CD41A7" w:rsidRDefault="009E7EC1" w:rsidP="00CD41A7">
      <w:pPr>
        <w:numPr>
          <w:ilvl w:val="0"/>
          <w:numId w:val="18"/>
        </w:numPr>
        <w:spacing w:after="0" w:line="249" w:lineRule="auto"/>
        <w:ind w:right="15" w:hanging="360"/>
        <w:jc w:val="both"/>
        <w:rPr>
          <w:rFonts w:ascii="Century Gothic" w:hAnsi="Century Gothic"/>
          <w:sz w:val="16"/>
          <w:szCs w:val="16"/>
          <w:lang w:val="en-US"/>
        </w:rPr>
      </w:pPr>
      <w:r w:rsidRPr="00CD41A7">
        <w:rPr>
          <w:rFonts w:ascii="Century Gothic" w:eastAsia="Century Gothic" w:hAnsi="Century Gothic" w:cs="Century Gothic"/>
          <w:sz w:val="16"/>
          <w:szCs w:val="16"/>
          <w:lang w:val="en-US"/>
        </w:rPr>
        <w:t xml:space="preserve">Set the temperature control (8) according to what you intend to do. </w:t>
      </w:r>
    </w:p>
    <w:p w14:paraId="5B03B5CB" w14:textId="77777777" w:rsidR="009E7EC1" w:rsidRPr="00CD41A7" w:rsidRDefault="009E7EC1" w:rsidP="00CD41A7">
      <w:pPr>
        <w:spacing w:after="0"/>
        <w:jc w:val="both"/>
        <w:rPr>
          <w:rFonts w:ascii="Century Gothic" w:hAnsi="Century Gothic"/>
          <w:sz w:val="16"/>
          <w:szCs w:val="16"/>
          <w:lang w:val="en-US"/>
        </w:rPr>
      </w:pPr>
      <w:r w:rsidRPr="00CD41A7">
        <w:rPr>
          <w:rFonts w:ascii="Century Gothic" w:eastAsia="Century Gothic" w:hAnsi="Century Gothic" w:cs="Century Gothic"/>
          <w:b/>
          <w:sz w:val="16"/>
          <w:szCs w:val="16"/>
          <w:lang w:val="en-US"/>
        </w:rPr>
        <w:t xml:space="preserve"> </w:t>
      </w:r>
    </w:p>
    <w:tbl>
      <w:tblPr>
        <w:tblStyle w:val="TableGrid0"/>
        <w:tblW w:w="4490" w:type="dxa"/>
        <w:tblInd w:w="1233" w:type="dxa"/>
        <w:tblCellMar>
          <w:top w:w="29" w:type="dxa"/>
          <w:left w:w="70" w:type="dxa"/>
          <w:right w:w="162" w:type="dxa"/>
        </w:tblCellMar>
        <w:tblLook w:val="04A0" w:firstRow="1" w:lastRow="0" w:firstColumn="1" w:lastColumn="0" w:noHBand="0" w:noVBand="1"/>
      </w:tblPr>
      <w:tblGrid>
        <w:gridCol w:w="1496"/>
        <w:gridCol w:w="1497"/>
        <w:gridCol w:w="1497"/>
      </w:tblGrid>
      <w:tr w:rsidR="009E7EC1" w:rsidRPr="00CD41A7" w14:paraId="37516755" w14:textId="77777777" w:rsidTr="009E7EC1">
        <w:trPr>
          <w:trHeight w:val="134"/>
        </w:trPr>
        <w:tc>
          <w:tcPr>
            <w:tcW w:w="1496" w:type="dxa"/>
            <w:tcBorders>
              <w:top w:val="single" w:sz="2" w:space="0" w:color="000000"/>
              <w:left w:val="single" w:sz="2" w:space="0" w:color="000000"/>
              <w:bottom w:val="single" w:sz="2" w:space="0" w:color="000000"/>
              <w:right w:val="single" w:sz="2" w:space="0" w:color="000000"/>
            </w:tcBorders>
          </w:tcPr>
          <w:p w14:paraId="38621C51" w14:textId="77777777" w:rsidR="009E7EC1" w:rsidRPr="00CD41A7" w:rsidRDefault="009E7EC1" w:rsidP="00CD41A7">
            <w:pPr>
              <w:jc w:val="both"/>
              <w:rPr>
                <w:rFonts w:ascii="Century Gothic" w:hAnsi="Century Gothic"/>
                <w:sz w:val="16"/>
                <w:szCs w:val="16"/>
              </w:rPr>
            </w:pPr>
            <w:r w:rsidRPr="00CD41A7">
              <w:rPr>
                <w:rFonts w:ascii="Century Gothic" w:eastAsia="Century Gothic" w:hAnsi="Century Gothic" w:cs="Century Gothic"/>
                <w:b/>
                <w:sz w:val="16"/>
                <w:szCs w:val="16"/>
              </w:rPr>
              <w:t xml:space="preserve">HEATING LEVELS </w:t>
            </w:r>
          </w:p>
        </w:tc>
        <w:tc>
          <w:tcPr>
            <w:tcW w:w="1497" w:type="dxa"/>
            <w:tcBorders>
              <w:top w:val="single" w:sz="2" w:space="0" w:color="000000"/>
              <w:left w:val="single" w:sz="2" w:space="0" w:color="000000"/>
              <w:bottom w:val="single" w:sz="2" w:space="0" w:color="000000"/>
              <w:right w:val="single" w:sz="2" w:space="0" w:color="000000"/>
            </w:tcBorders>
          </w:tcPr>
          <w:p w14:paraId="26E514A9" w14:textId="77777777" w:rsidR="009E7EC1" w:rsidRPr="00CD41A7" w:rsidRDefault="009E7EC1" w:rsidP="00CD41A7">
            <w:pPr>
              <w:jc w:val="both"/>
              <w:rPr>
                <w:rFonts w:ascii="Century Gothic" w:hAnsi="Century Gothic"/>
                <w:sz w:val="16"/>
                <w:szCs w:val="16"/>
              </w:rPr>
            </w:pPr>
            <w:r w:rsidRPr="00CD41A7">
              <w:rPr>
                <w:rFonts w:ascii="Century Gothic" w:eastAsia="Century Gothic" w:hAnsi="Century Gothic" w:cs="Century Gothic"/>
                <w:b/>
                <w:sz w:val="16"/>
                <w:szCs w:val="16"/>
              </w:rPr>
              <w:t xml:space="preserve">TEMPERATURE </w:t>
            </w:r>
          </w:p>
        </w:tc>
        <w:tc>
          <w:tcPr>
            <w:tcW w:w="1497" w:type="dxa"/>
            <w:tcBorders>
              <w:top w:val="single" w:sz="2" w:space="0" w:color="000000"/>
              <w:left w:val="single" w:sz="2" w:space="0" w:color="000000"/>
              <w:bottom w:val="single" w:sz="2" w:space="0" w:color="000000"/>
              <w:right w:val="single" w:sz="2" w:space="0" w:color="000000"/>
            </w:tcBorders>
          </w:tcPr>
          <w:p w14:paraId="3D566AF1" w14:textId="77777777" w:rsidR="009E7EC1" w:rsidRPr="00CD41A7" w:rsidRDefault="009E7EC1" w:rsidP="00CD41A7">
            <w:pPr>
              <w:jc w:val="both"/>
              <w:rPr>
                <w:rFonts w:ascii="Century Gothic" w:hAnsi="Century Gothic"/>
                <w:sz w:val="16"/>
                <w:szCs w:val="16"/>
              </w:rPr>
            </w:pPr>
            <w:r w:rsidRPr="00CD41A7">
              <w:rPr>
                <w:rFonts w:ascii="Century Gothic" w:eastAsia="Century Gothic" w:hAnsi="Century Gothic" w:cs="Century Gothic"/>
                <w:b/>
                <w:sz w:val="16"/>
                <w:szCs w:val="16"/>
              </w:rPr>
              <w:t xml:space="preserve">FOOD TYPE </w:t>
            </w:r>
          </w:p>
        </w:tc>
      </w:tr>
      <w:tr w:rsidR="009E7EC1" w:rsidRPr="00CD41A7" w14:paraId="12C4E56A" w14:textId="77777777" w:rsidTr="009E7EC1">
        <w:trPr>
          <w:trHeight w:val="133"/>
        </w:trPr>
        <w:tc>
          <w:tcPr>
            <w:tcW w:w="1496" w:type="dxa"/>
            <w:tcBorders>
              <w:top w:val="single" w:sz="2" w:space="0" w:color="000000"/>
              <w:left w:val="single" w:sz="2" w:space="0" w:color="000000"/>
              <w:bottom w:val="single" w:sz="2" w:space="0" w:color="000000"/>
              <w:right w:val="single" w:sz="2" w:space="0" w:color="000000"/>
            </w:tcBorders>
          </w:tcPr>
          <w:p w14:paraId="48F6022B" w14:textId="77777777" w:rsidR="009E7EC1" w:rsidRPr="00CD41A7" w:rsidRDefault="009E7EC1" w:rsidP="00CD41A7">
            <w:pPr>
              <w:jc w:val="both"/>
              <w:rPr>
                <w:rFonts w:ascii="Century Gothic" w:hAnsi="Century Gothic"/>
                <w:sz w:val="16"/>
                <w:szCs w:val="16"/>
              </w:rPr>
            </w:pPr>
            <w:r w:rsidRPr="00CD41A7">
              <w:rPr>
                <w:rFonts w:ascii="Century Gothic" w:eastAsia="Century Gothic" w:hAnsi="Century Gothic" w:cs="Century Gothic"/>
                <w:sz w:val="16"/>
                <w:szCs w:val="16"/>
              </w:rPr>
              <w:t xml:space="preserve">1 &amp; 2 </w:t>
            </w:r>
          </w:p>
        </w:tc>
        <w:tc>
          <w:tcPr>
            <w:tcW w:w="1497" w:type="dxa"/>
            <w:tcBorders>
              <w:top w:val="single" w:sz="2" w:space="0" w:color="000000"/>
              <w:left w:val="single" w:sz="2" w:space="0" w:color="000000"/>
              <w:bottom w:val="single" w:sz="2" w:space="0" w:color="000000"/>
              <w:right w:val="single" w:sz="2" w:space="0" w:color="000000"/>
            </w:tcBorders>
          </w:tcPr>
          <w:p w14:paraId="20BE00BE" w14:textId="77777777" w:rsidR="009E7EC1" w:rsidRPr="00CD41A7" w:rsidRDefault="009E7EC1" w:rsidP="00CD41A7">
            <w:pPr>
              <w:jc w:val="both"/>
              <w:rPr>
                <w:rFonts w:ascii="Century Gothic" w:hAnsi="Century Gothic"/>
                <w:sz w:val="16"/>
                <w:szCs w:val="16"/>
              </w:rPr>
            </w:pPr>
            <w:r w:rsidRPr="00CD41A7">
              <w:rPr>
                <w:rFonts w:ascii="Century Gothic" w:eastAsia="Century Gothic" w:hAnsi="Century Gothic" w:cs="Century Gothic"/>
                <w:sz w:val="16"/>
                <w:szCs w:val="16"/>
              </w:rPr>
              <w:t xml:space="preserve">100-150°C </w:t>
            </w:r>
          </w:p>
        </w:tc>
        <w:tc>
          <w:tcPr>
            <w:tcW w:w="1497" w:type="dxa"/>
            <w:tcBorders>
              <w:top w:val="single" w:sz="2" w:space="0" w:color="000000"/>
              <w:left w:val="single" w:sz="2" w:space="0" w:color="000000"/>
              <w:bottom w:val="single" w:sz="2" w:space="0" w:color="000000"/>
              <w:right w:val="single" w:sz="2" w:space="0" w:color="000000"/>
            </w:tcBorders>
          </w:tcPr>
          <w:p w14:paraId="342F39B0" w14:textId="77777777" w:rsidR="009E7EC1" w:rsidRPr="00CD41A7" w:rsidRDefault="009E7EC1" w:rsidP="00CD41A7">
            <w:pPr>
              <w:jc w:val="both"/>
              <w:rPr>
                <w:rFonts w:ascii="Century Gothic" w:hAnsi="Century Gothic"/>
                <w:sz w:val="16"/>
                <w:szCs w:val="16"/>
              </w:rPr>
            </w:pPr>
            <w:r w:rsidRPr="00CD41A7">
              <w:rPr>
                <w:rFonts w:ascii="Century Gothic" w:eastAsia="Century Gothic" w:hAnsi="Century Gothic" w:cs="Century Gothic"/>
                <w:sz w:val="16"/>
                <w:szCs w:val="16"/>
              </w:rPr>
              <w:t xml:space="preserve">Slow Roasted food, meat, </w:t>
            </w:r>
            <w:proofErr w:type="spellStart"/>
            <w:r w:rsidRPr="00CD41A7">
              <w:rPr>
                <w:rFonts w:ascii="Century Gothic" w:eastAsia="Century Gothic" w:hAnsi="Century Gothic" w:cs="Century Gothic"/>
                <w:sz w:val="16"/>
                <w:szCs w:val="16"/>
              </w:rPr>
              <w:t>etc</w:t>
            </w:r>
            <w:proofErr w:type="spellEnd"/>
            <w:r w:rsidRPr="00CD41A7">
              <w:rPr>
                <w:rFonts w:ascii="Century Gothic" w:eastAsia="Century Gothic" w:hAnsi="Century Gothic" w:cs="Century Gothic"/>
                <w:sz w:val="16"/>
                <w:szCs w:val="16"/>
              </w:rPr>
              <w:t xml:space="preserve"> </w:t>
            </w:r>
          </w:p>
        </w:tc>
      </w:tr>
      <w:tr w:rsidR="009E7EC1" w:rsidRPr="00CD41A7" w14:paraId="5704270A" w14:textId="77777777" w:rsidTr="009E7EC1">
        <w:trPr>
          <w:trHeight w:val="259"/>
        </w:trPr>
        <w:tc>
          <w:tcPr>
            <w:tcW w:w="1496" w:type="dxa"/>
            <w:tcBorders>
              <w:top w:val="single" w:sz="2" w:space="0" w:color="000000"/>
              <w:left w:val="single" w:sz="2" w:space="0" w:color="000000"/>
              <w:bottom w:val="single" w:sz="2" w:space="0" w:color="000000"/>
              <w:right w:val="single" w:sz="2" w:space="0" w:color="000000"/>
            </w:tcBorders>
          </w:tcPr>
          <w:p w14:paraId="26A1CA22" w14:textId="77777777" w:rsidR="009E7EC1" w:rsidRPr="00CD41A7" w:rsidRDefault="009E7EC1" w:rsidP="00CD41A7">
            <w:pPr>
              <w:jc w:val="both"/>
              <w:rPr>
                <w:rFonts w:ascii="Century Gothic" w:hAnsi="Century Gothic"/>
                <w:sz w:val="16"/>
                <w:szCs w:val="16"/>
              </w:rPr>
            </w:pPr>
            <w:r w:rsidRPr="00CD41A7">
              <w:rPr>
                <w:rFonts w:ascii="Century Gothic" w:eastAsia="Century Gothic" w:hAnsi="Century Gothic" w:cs="Century Gothic"/>
                <w:sz w:val="16"/>
                <w:szCs w:val="16"/>
              </w:rPr>
              <w:t xml:space="preserve">3 &amp; 4 </w:t>
            </w:r>
          </w:p>
        </w:tc>
        <w:tc>
          <w:tcPr>
            <w:tcW w:w="1497" w:type="dxa"/>
            <w:tcBorders>
              <w:top w:val="single" w:sz="2" w:space="0" w:color="000000"/>
              <w:left w:val="single" w:sz="2" w:space="0" w:color="000000"/>
              <w:bottom w:val="single" w:sz="2" w:space="0" w:color="000000"/>
              <w:right w:val="single" w:sz="2" w:space="0" w:color="000000"/>
            </w:tcBorders>
          </w:tcPr>
          <w:p w14:paraId="27D43DCA" w14:textId="77777777" w:rsidR="009E7EC1" w:rsidRPr="00CD41A7" w:rsidRDefault="009E7EC1" w:rsidP="00CD41A7">
            <w:pPr>
              <w:jc w:val="both"/>
              <w:rPr>
                <w:rFonts w:ascii="Century Gothic" w:hAnsi="Century Gothic"/>
                <w:sz w:val="16"/>
                <w:szCs w:val="16"/>
              </w:rPr>
            </w:pPr>
            <w:r w:rsidRPr="00CD41A7">
              <w:rPr>
                <w:rFonts w:ascii="Century Gothic" w:eastAsia="Century Gothic" w:hAnsi="Century Gothic" w:cs="Century Gothic"/>
                <w:sz w:val="16"/>
                <w:szCs w:val="16"/>
              </w:rPr>
              <w:t xml:space="preserve">150-200°C </w:t>
            </w:r>
          </w:p>
        </w:tc>
        <w:tc>
          <w:tcPr>
            <w:tcW w:w="1497" w:type="dxa"/>
            <w:tcBorders>
              <w:top w:val="single" w:sz="2" w:space="0" w:color="000000"/>
              <w:left w:val="single" w:sz="2" w:space="0" w:color="000000"/>
              <w:bottom w:val="single" w:sz="2" w:space="0" w:color="000000"/>
              <w:right w:val="single" w:sz="2" w:space="0" w:color="000000"/>
            </w:tcBorders>
          </w:tcPr>
          <w:p w14:paraId="14533425" w14:textId="77777777" w:rsidR="009E7EC1" w:rsidRPr="00CD41A7" w:rsidRDefault="009E7EC1" w:rsidP="00CD41A7">
            <w:pPr>
              <w:jc w:val="both"/>
              <w:rPr>
                <w:rFonts w:ascii="Century Gothic" w:hAnsi="Century Gothic"/>
                <w:sz w:val="16"/>
                <w:szCs w:val="16"/>
              </w:rPr>
            </w:pPr>
            <w:r w:rsidRPr="00CD41A7">
              <w:rPr>
                <w:rFonts w:ascii="Century Gothic" w:eastAsia="Century Gothic" w:hAnsi="Century Gothic" w:cs="Century Gothic"/>
                <w:sz w:val="16"/>
                <w:szCs w:val="16"/>
              </w:rPr>
              <w:t xml:space="preserve">Pancakes, scrambled eggs, bacon, </w:t>
            </w:r>
            <w:proofErr w:type="spellStart"/>
            <w:r w:rsidRPr="00CD41A7">
              <w:rPr>
                <w:rFonts w:ascii="Century Gothic" w:eastAsia="Century Gothic" w:hAnsi="Century Gothic" w:cs="Century Gothic"/>
                <w:sz w:val="16"/>
                <w:szCs w:val="16"/>
              </w:rPr>
              <w:t>etc</w:t>
            </w:r>
            <w:proofErr w:type="spellEnd"/>
            <w:r w:rsidRPr="00CD41A7">
              <w:rPr>
                <w:rFonts w:ascii="Century Gothic" w:eastAsia="Century Gothic" w:hAnsi="Century Gothic" w:cs="Century Gothic"/>
                <w:sz w:val="16"/>
                <w:szCs w:val="16"/>
              </w:rPr>
              <w:t xml:space="preserve"> </w:t>
            </w:r>
          </w:p>
        </w:tc>
      </w:tr>
      <w:tr w:rsidR="009E7EC1" w:rsidRPr="00CD41A7" w14:paraId="1C2FA2DA" w14:textId="77777777" w:rsidTr="009E7EC1">
        <w:trPr>
          <w:trHeight w:val="133"/>
        </w:trPr>
        <w:tc>
          <w:tcPr>
            <w:tcW w:w="1496" w:type="dxa"/>
            <w:tcBorders>
              <w:top w:val="single" w:sz="2" w:space="0" w:color="000000"/>
              <w:left w:val="single" w:sz="2" w:space="0" w:color="000000"/>
              <w:bottom w:val="single" w:sz="2" w:space="0" w:color="000000"/>
              <w:right w:val="single" w:sz="2" w:space="0" w:color="000000"/>
            </w:tcBorders>
          </w:tcPr>
          <w:p w14:paraId="555A7BEE" w14:textId="77777777" w:rsidR="009E7EC1" w:rsidRPr="00CD41A7" w:rsidRDefault="009E7EC1" w:rsidP="00CD41A7">
            <w:pPr>
              <w:jc w:val="both"/>
              <w:rPr>
                <w:rFonts w:ascii="Century Gothic" w:hAnsi="Century Gothic"/>
                <w:sz w:val="16"/>
                <w:szCs w:val="16"/>
              </w:rPr>
            </w:pPr>
            <w:r w:rsidRPr="00CD41A7">
              <w:rPr>
                <w:rFonts w:ascii="Century Gothic" w:eastAsia="Century Gothic" w:hAnsi="Century Gothic" w:cs="Century Gothic"/>
                <w:sz w:val="16"/>
                <w:szCs w:val="16"/>
              </w:rPr>
              <w:t xml:space="preserve">5 </w:t>
            </w:r>
          </w:p>
        </w:tc>
        <w:tc>
          <w:tcPr>
            <w:tcW w:w="1497" w:type="dxa"/>
            <w:tcBorders>
              <w:top w:val="single" w:sz="2" w:space="0" w:color="000000"/>
              <w:left w:val="single" w:sz="2" w:space="0" w:color="000000"/>
              <w:bottom w:val="single" w:sz="2" w:space="0" w:color="000000"/>
              <w:right w:val="single" w:sz="2" w:space="0" w:color="000000"/>
            </w:tcBorders>
          </w:tcPr>
          <w:p w14:paraId="0B513660" w14:textId="77777777" w:rsidR="009E7EC1" w:rsidRPr="00CD41A7" w:rsidRDefault="009E7EC1" w:rsidP="00CD41A7">
            <w:pPr>
              <w:jc w:val="both"/>
              <w:rPr>
                <w:rFonts w:ascii="Century Gothic" w:hAnsi="Century Gothic"/>
                <w:sz w:val="16"/>
                <w:szCs w:val="16"/>
              </w:rPr>
            </w:pPr>
            <w:r w:rsidRPr="00CD41A7">
              <w:rPr>
                <w:rFonts w:ascii="Century Gothic" w:eastAsia="Century Gothic" w:hAnsi="Century Gothic" w:cs="Century Gothic"/>
                <w:sz w:val="16"/>
                <w:szCs w:val="16"/>
              </w:rPr>
              <w:t xml:space="preserve">About 240°C </w:t>
            </w:r>
          </w:p>
        </w:tc>
        <w:tc>
          <w:tcPr>
            <w:tcW w:w="1497" w:type="dxa"/>
            <w:tcBorders>
              <w:top w:val="single" w:sz="2" w:space="0" w:color="000000"/>
              <w:left w:val="single" w:sz="2" w:space="0" w:color="000000"/>
              <w:bottom w:val="single" w:sz="2" w:space="0" w:color="000000"/>
              <w:right w:val="single" w:sz="2" w:space="0" w:color="000000"/>
            </w:tcBorders>
          </w:tcPr>
          <w:p w14:paraId="459FBD58" w14:textId="77777777" w:rsidR="009E7EC1" w:rsidRPr="00CD41A7" w:rsidRDefault="009E7EC1" w:rsidP="00CD41A7">
            <w:pPr>
              <w:jc w:val="both"/>
              <w:rPr>
                <w:rFonts w:ascii="Century Gothic" w:hAnsi="Century Gothic"/>
                <w:sz w:val="16"/>
                <w:szCs w:val="16"/>
              </w:rPr>
            </w:pPr>
            <w:r w:rsidRPr="00CD41A7">
              <w:rPr>
                <w:rFonts w:ascii="Century Gothic" w:eastAsia="Century Gothic" w:hAnsi="Century Gothic" w:cs="Century Gothic"/>
                <w:sz w:val="16"/>
                <w:szCs w:val="16"/>
              </w:rPr>
              <w:t xml:space="preserve">Seared  meat </w:t>
            </w:r>
          </w:p>
        </w:tc>
      </w:tr>
    </w:tbl>
    <w:p w14:paraId="6A873C6A" w14:textId="77777777" w:rsidR="009E7EC1" w:rsidRPr="00CD41A7" w:rsidRDefault="009E7EC1" w:rsidP="00CD41A7">
      <w:pPr>
        <w:spacing w:after="0"/>
        <w:jc w:val="both"/>
        <w:rPr>
          <w:rFonts w:ascii="Century Gothic" w:hAnsi="Century Gothic"/>
          <w:sz w:val="16"/>
          <w:szCs w:val="16"/>
        </w:rPr>
      </w:pPr>
      <w:r w:rsidRPr="00CD41A7">
        <w:rPr>
          <w:rFonts w:ascii="Century Gothic" w:eastAsia="Century Gothic" w:hAnsi="Century Gothic" w:cs="Century Gothic"/>
          <w:b/>
          <w:sz w:val="16"/>
          <w:szCs w:val="16"/>
        </w:rPr>
        <w:t xml:space="preserve"> </w:t>
      </w:r>
    </w:p>
    <w:p w14:paraId="6125A9B0" w14:textId="110392BD" w:rsidR="009E7EC1" w:rsidRDefault="009E7EC1" w:rsidP="00CD41A7">
      <w:pPr>
        <w:spacing w:after="0"/>
        <w:ind w:left="-5" w:hanging="10"/>
        <w:jc w:val="both"/>
        <w:rPr>
          <w:rFonts w:ascii="Century Gothic" w:eastAsia="Century Gothic" w:hAnsi="Century Gothic" w:cs="Century Gothic"/>
          <w:b/>
          <w:sz w:val="16"/>
          <w:szCs w:val="16"/>
          <w:lang w:val="en-US"/>
        </w:rPr>
      </w:pPr>
      <w:r w:rsidRPr="00CD41A7">
        <w:rPr>
          <w:rFonts w:ascii="Century Gothic" w:eastAsia="Century Gothic" w:hAnsi="Century Gothic" w:cs="Century Gothic"/>
          <w:b/>
          <w:sz w:val="16"/>
          <w:szCs w:val="16"/>
          <w:lang w:val="en-US"/>
        </w:rPr>
        <w:t xml:space="preserve">Please note: The stated temperatures are only reference values.  </w:t>
      </w:r>
    </w:p>
    <w:p w14:paraId="51211BF9" w14:textId="77777777" w:rsidR="00CD41A7" w:rsidRPr="00CD41A7" w:rsidRDefault="00CD41A7" w:rsidP="00CD41A7">
      <w:pPr>
        <w:spacing w:after="0"/>
        <w:ind w:left="-5" w:hanging="10"/>
        <w:jc w:val="both"/>
        <w:rPr>
          <w:rFonts w:ascii="Century Gothic" w:hAnsi="Century Gothic"/>
          <w:sz w:val="16"/>
          <w:szCs w:val="16"/>
          <w:lang w:val="en-US"/>
        </w:rPr>
      </w:pPr>
    </w:p>
    <w:p w14:paraId="7CEBB673" w14:textId="77777777" w:rsidR="009E7EC1" w:rsidRPr="00CD41A7" w:rsidRDefault="009E7EC1" w:rsidP="00CD41A7">
      <w:pPr>
        <w:numPr>
          <w:ilvl w:val="0"/>
          <w:numId w:val="13"/>
        </w:numPr>
        <w:spacing w:after="0" w:line="249" w:lineRule="auto"/>
        <w:ind w:right="15" w:hanging="233"/>
        <w:jc w:val="both"/>
        <w:rPr>
          <w:rFonts w:ascii="Century Gothic" w:hAnsi="Century Gothic"/>
          <w:sz w:val="16"/>
          <w:szCs w:val="16"/>
          <w:lang w:val="en-US"/>
        </w:rPr>
      </w:pPr>
      <w:r w:rsidRPr="00CD41A7">
        <w:rPr>
          <w:rFonts w:ascii="Century Gothic" w:eastAsia="Century Gothic" w:hAnsi="Century Gothic" w:cs="Century Gothic"/>
          <w:sz w:val="16"/>
          <w:szCs w:val="16"/>
          <w:lang w:val="en-US"/>
        </w:rPr>
        <w:t xml:space="preserve">When the device has reached the correct temperature; the control lamp on the thermostat (8) switches off. During operation the control lamp goes on again to show that the correct temperature is being maintained.  </w:t>
      </w:r>
    </w:p>
    <w:p w14:paraId="79C36118" w14:textId="77777777" w:rsidR="009E7EC1" w:rsidRPr="00CD41A7" w:rsidRDefault="009E7EC1" w:rsidP="00CD41A7">
      <w:pPr>
        <w:pStyle w:val="Subtitle1"/>
        <w:spacing w:after="0"/>
        <w:jc w:val="both"/>
        <w:rPr>
          <w:rFonts w:ascii="Century Gothic" w:hAnsi="Century Gothic"/>
          <w:sz w:val="16"/>
          <w:szCs w:val="16"/>
        </w:rPr>
      </w:pPr>
      <w:proofErr w:type="spellStart"/>
      <w:r w:rsidRPr="00CD41A7">
        <w:rPr>
          <w:rFonts w:ascii="Century Gothic" w:hAnsi="Century Gothic"/>
          <w:sz w:val="16"/>
          <w:szCs w:val="16"/>
        </w:rPr>
        <w:t>Using</w:t>
      </w:r>
      <w:proofErr w:type="spellEnd"/>
      <w:r w:rsidRPr="00CD41A7">
        <w:rPr>
          <w:rFonts w:ascii="Century Gothic" w:hAnsi="Century Gothic"/>
          <w:sz w:val="16"/>
          <w:szCs w:val="16"/>
        </w:rPr>
        <w:t xml:space="preserve"> the unit  </w:t>
      </w:r>
    </w:p>
    <w:p w14:paraId="5770D7B8" w14:textId="77777777" w:rsidR="009E7EC1" w:rsidRPr="00CD41A7" w:rsidRDefault="009E7EC1" w:rsidP="00CD41A7">
      <w:pPr>
        <w:numPr>
          <w:ilvl w:val="0"/>
          <w:numId w:val="14"/>
        </w:numPr>
        <w:spacing w:after="0" w:line="249" w:lineRule="auto"/>
        <w:ind w:right="15" w:hanging="233"/>
        <w:jc w:val="both"/>
        <w:rPr>
          <w:rFonts w:ascii="Century Gothic" w:hAnsi="Century Gothic"/>
          <w:sz w:val="16"/>
          <w:szCs w:val="16"/>
          <w:lang w:val="en-US"/>
        </w:rPr>
      </w:pPr>
      <w:r w:rsidRPr="00CD41A7">
        <w:rPr>
          <w:rFonts w:ascii="Century Gothic" w:eastAsia="Century Gothic" w:hAnsi="Century Gothic" w:cs="Century Gothic"/>
          <w:sz w:val="16"/>
          <w:szCs w:val="16"/>
          <w:lang w:val="en-US"/>
        </w:rPr>
        <w:t xml:space="preserve">Preheat the grill for approximately 5 minutes. When the control lamp goes off the grill is ready for use.  </w:t>
      </w:r>
    </w:p>
    <w:p w14:paraId="1F108D61" w14:textId="77777777" w:rsidR="009E7EC1" w:rsidRPr="00CD41A7" w:rsidRDefault="009E7EC1" w:rsidP="00CD41A7">
      <w:pPr>
        <w:numPr>
          <w:ilvl w:val="0"/>
          <w:numId w:val="14"/>
        </w:numPr>
        <w:spacing w:after="0" w:line="249" w:lineRule="auto"/>
        <w:ind w:right="15" w:hanging="233"/>
        <w:jc w:val="both"/>
        <w:rPr>
          <w:rFonts w:ascii="Century Gothic" w:hAnsi="Century Gothic"/>
          <w:sz w:val="16"/>
          <w:szCs w:val="16"/>
          <w:lang w:val="en-US"/>
        </w:rPr>
      </w:pPr>
      <w:r w:rsidRPr="00CD41A7">
        <w:rPr>
          <w:rFonts w:ascii="Century Gothic" w:eastAsia="Century Gothic" w:hAnsi="Century Gothic" w:cs="Century Gothic"/>
          <w:sz w:val="16"/>
          <w:szCs w:val="16"/>
          <w:lang w:val="en-US"/>
        </w:rPr>
        <w:t>The cooking time depends on the type and quantity of food that is to be cooked as well as the degree of cooking. Please base these times on your own experience.  It’s very similar to using a conventional frying pan.</w:t>
      </w:r>
    </w:p>
    <w:p w14:paraId="590C8C6B" w14:textId="77777777" w:rsidR="009E7EC1" w:rsidRPr="00CD41A7" w:rsidRDefault="009E7EC1" w:rsidP="00CD41A7">
      <w:pPr>
        <w:numPr>
          <w:ilvl w:val="0"/>
          <w:numId w:val="14"/>
        </w:numPr>
        <w:spacing w:after="0" w:line="249" w:lineRule="auto"/>
        <w:ind w:right="15" w:hanging="233"/>
        <w:jc w:val="both"/>
        <w:rPr>
          <w:rFonts w:ascii="Century Gothic" w:hAnsi="Century Gothic"/>
          <w:sz w:val="16"/>
          <w:szCs w:val="16"/>
          <w:lang w:val="en-US"/>
        </w:rPr>
      </w:pPr>
      <w:r w:rsidRPr="00CD41A7">
        <w:rPr>
          <w:rFonts w:ascii="Century Gothic" w:eastAsia="Century Gothic" w:hAnsi="Century Gothic" w:cs="Century Gothic"/>
          <w:sz w:val="16"/>
          <w:szCs w:val="16"/>
          <w:lang w:val="en-US"/>
        </w:rPr>
        <w:t xml:space="preserve">When turning the food that is being cooked, please use wooden, plastic or  nonstick coated utensils in order not to damage the non-stick layer.  </w:t>
      </w:r>
    </w:p>
    <w:p w14:paraId="5173B7F7" w14:textId="77777777" w:rsidR="009E7EC1" w:rsidRPr="00CD41A7" w:rsidRDefault="009E7EC1" w:rsidP="00CD41A7">
      <w:pPr>
        <w:numPr>
          <w:ilvl w:val="0"/>
          <w:numId w:val="14"/>
        </w:numPr>
        <w:spacing w:after="0" w:line="249" w:lineRule="auto"/>
        <w:ind w:right="15" w:hanging="233"/>
        <w:jc w:val="both"/>
        <w:rPr>
          <w:rFonts w:ascii="Century Gothic" w:hAnsi="Century Gothic"/>
          <w:sz w:val="16"/>
          <w:szCs w:val="16"/>
          <w:lang w:val="en-US"/>
        </w:rPr>
      </w:pPr>
      <w:r w:rsidRPr="00CD41A7">
        <w:rPr>
          <w:rFonts w:ascii="Century Gothic" w:eastAsia="Century Gothic" w:hAnsi="Century Gothic" w:cs="Century Gothic"/>
          <w:sz w:val="16"/>
          <w:szCs w:val="16"/>
          <w:lang w:val="en-US"/>
        </w:rPr>
        <w:t xml:space="preserve">When cooking is finished the food may be kept warm by turning the controls to ON.  </w:t>
      </w:r>
    </w:p>
    <w:p w14:paraId="5960D190" w14:textId="77777777" w:rsidR="009E7EC1" w:rsidRPr="00CD41A7" w:rsidRDefault="009E7EC1" w:rsidP="00CD41A7">
      <w:pPr>
        <w:pStyle w:val="Subtitle1"/>
        <w:spacing w:after="0"/>
        <w:jc w:val="both"/>
        <w:rPr>
          <w:rFonts w:ascii="Century Gothic" w:hAnsi="Century Gothic"/>
          <w:sz w:val="16"/>
          <w:szCs w:val="16"/>
          <w:lang w:val="en-US"/>
        </w:rPr>
      </w:pPr>
    </w:p>
    <w:p w14:paraId="51DC5D06" w14:textId="77777777" w:rsidR="009E7EC1" w:rsidRPr="00CD41A7" w:rsidRDefault="009E7EC1" w:rsidP="00CD41A7">
      <w:pPr>
        <w:pStyle w:val="Subtitle1"/>
        <w:spacing w:after="0"/>
        <w:jc w:val="both"/>
        <w:rPr>
          <w:rFonts w:ascii="Century Gothic" w:hAnsi="Century Gothic"/>
          <w:sz w:val="16"/>
          <w:szCs w:val="16"/>
          <w:lang w:val="en-US"/>
        </w:rPr>
      </w:pPr>
    </w:p>
    <w:p w14:paraId="1EC28414" w14:textId="7E3B0BF3" w:rsidR="009E7EC1" w:rsidRDefault="009E7EC1" w:rsidP="00CD41A7">
      <w:pPr>
        <w:pStyle w:val="Subtitle1"/>
        <w:spacing w:after="0"/>
        <w:jc w:val="both"/>
        <w:rPr>
          <w:rFonts w:ascii="Century Gothic" w:hAnsi="Century Gothic"/>
          <w:sz w:val="16"/>
          <w:szCs w:val="16"/>
          <w:lang w:val="en-US"/>
        </w:rPr>
      </w:pPr>
      <w:r w:rsidRPr="00CD41A7">
        <w:rPr>
          <w:rFonts w:ascii="Century Gothic" w:hAnsi="Century Gothic"/>
          <w:sz w:val="16"/>
          <w:szCs w:val="16"/>
          <w:lang w:val="en-US"/>
        </w:rPr>
        <w:t xml:space="preserve">After Use </w:t>
      </w:r>
    </w:p>
    <w:p w14:paraId="3A466A14" w14:textId="77777777" w:rsidR="00CD41A7" w:rsidRPr="00CD41A7" w:rsidRDefault="00CD41A7" w:rsidP="00CD41A7">
      <w:pPr>
        <w:pStyle w:val="Subtitle1"/>
        <w:spacing w:after="0"/>
        <w:jc w:val="both"/>
        <w:rPr>
          <w:rFonts w:ascii="Century Gothic" w:hAnsi="Century Gothic"/>
          <w:sz w:val="16"/>
          <w:szCs w:val="16"/>
          <w:lang w:val="en-US"/>
        </w:rPr>
      </w:pPr>
    </w:p>
    <w:p w14:paraId="2751A5EB" w14:textId="3A606465" w:rsidR="009E7EC1" w:rsidRDefault="009E7EC1" w:rsidP="00CD41A7">
      <w:pPr>
        <w:spacing w:after="0" w:line="249" w:lineRule="auto"/>
        <w:ind w:left="10" w:right="15" w:hanging="10"/>
        <w:jc w:val="both"/>
        <w:rPr>
          <w:rFonts w:ascii="Century Gothic" w:eastAsia="Century Gothic" w:hAnsi="Century Gothic" w:cs="Century Gothic"/>
          <w:sz w:val="16"/>
          <w:szCs w:val="16"/>
          <w:lang w:val="en-US"/>
        </w:rPr>
      </w:pPr>
      <w:r w:rsidRPr="00CD41A7">
        <w:rPr>
          <w:rFonts w:ascii="Century Gothic" w:eastAsia="Century Gothic" w:hAnsi="Century Gothic" w:cs="Century Gothic"/>
          <w:sz w:val="16"/>
          <w:szCs w:val="16"/>
          <w:lang w:val="en-US"/>
        </w:rPr>
        <w:t xml:space="preserve">To switch the device off, first turn the temperature regulator to off and remove the plug from the socket. Do not remove the thermostat from the device until the device has cooled down, as the temperature sensor is still very hot after use.  </w:t>
      </w:r>
    </w:p>
    <w:p w14:paraId="1EF85C72" w14:textId="38FF4E84" w:rsidR="00CD41A7" w:rsidRDefault="00CD41A7" w:rsidP="00CD41A7">
      <w:pPr>
        <w:spacing w:after="0" w:line="249" w:lineRule="auto"/>
        <w:ind w:left="10" w:right="15" w:hanging="10"/>
        <w:jc w:val="both"/>
        <w:rPr>
          <w:rFonts w:ascii="Century Gothic" w:hAnsi="Century Gothic"/>
          <w:sz w:val="16"/>
          <w:szCs w:val="16"/>
          <w:lang w:val="en-US"/>
        </w:rPr>
      </w:pPr>
    </w:p>
    <w:p w14:paraId="3573F446" w14:textId="3C6EDE7F" w:rsidR="00CD41A7" w:rsidRDefault="00CD41A7" w:rsidP="00CD41A7">
      <w:pPr>
        <w:spacing w:after="0" w:line="249" w:lineRule="auto"/>
        <w:ind w:left="10" w:right="15" w:hanging="10"/>
        <w:jc w:val="both"/>
        <w:rPr>
          <w:rFonts w:ascii="Century Gothic" w:hAnsi="Century Gothic"/>
          <w:sz w:val="16"/>
          <w:szCs w:val="16"/>
          <w:lang w:val="en-US"/>
        </w:rPr>
      </w:pPr>
    </w:p>
    <w:p w14:paraId="045A8967" w14:textId="2055F10A" w:rsidR="00CD41A7" w:rsidRDefault="00CD41A7" w:rsidP="00CD41A7">
      <w:pPr>
        <w:spacing w:after="0" w:line="249" w:lineRule="auto"/>
        <w:ind w:left="10" w:right="15" w:hanging="10"/>
        <w:jc w:val="both"/>
        <w:rPr>
          <w:rFonts w:ascii="Century Gothic" w:hAnsi="Century Gothic"/>
          <w:sz w:val="16"/>
          <w:szCs w:val="16"/>
          <w:lang w:val="en-US"/>
        </w:rPr>
      </w:pPr>
    </w:p>
    <w:p w14:paraId="1C0CBE17" w14:textId="77777777" w:rsidR="00CD41A7" w:rsidRPr="00CD41A7" w:rsidRDefault="00CD41A7" w:rsidP="00CD41A7">
      <w:pPr>
        <w:spacing w:after="0" w:line="249" w:lineRule="auto"/>
        <w:ind w:left="10" w:right="15" w:hanging="10"/>
        <w:jc w:val="both"/>
        <w:rPr>
          <w:rFonts w:ascii="Century Gothic" w:hAnsi="Century Gothic"/>
          <w:sz w:val="16"/>
          <w:szCs w:val="16"/>
          <w:lang w:val="en-US"/>
        </w:rPr>
      </w:pPr>
    </w:p>
    <w:p w14:paraId="0256FA1F" w14:textId="2FE52756" w:rsidR="009E7EC1" w:rsidRDefault="009E7EC1" w:rsidP="00CD41A7">
      <w:pPr>
        <w:pStyle w:val="Subtitle1"/>
        <w:spacing w:after="0"/>
        <w:jc w:val="both"/>
        <w:rPr>
          <w:rFonts w:ascii="Century Gothic" w:hAnsi="Century Gothic"/>
          <w:sz w:val="16"/>
          <w:szCs w:val="16"/>
        </w:rPr>
      </w:pPr>
      <w:proofErr w:type="spellStart"/>
      <w:r w:rsidRPr="00CD41A7">
        <w:rPr>
          <w:rFonts w:ascii="Century Gothic" w:hAnsi="Century Gothic"/>
          <w:sz w:val="16"/>
          <w:szCs w:val="16"/>
        </w:rPr>
        <w:lastRenderedPageBreak/>
        <w:t>Cleaning</w:t>
      </w:r>
      <w:proofErr w:type="spellEnd"/>
      <w:r w:rsidRPr="00CD41A7">
        <w:rPr>
          <w:rFonts w:ascii="Century Gothic" w:hAnsi="Century Gothic"/>
          <w:sz w:val="16"/>
          <w:szCs w:val="16"/>
        </w:rPr>
        <w:t xml:space="preserve">  </w:t>
      </w:r>
    </w:p>
    <w:p w14:paraId="0522E3D0" w14:textId="77777777" w:rsidR="00CD41A7" w:rsidRPr="00CD41A7" w:rsidRDefault="00CD41A7" w:rsidP="00CD41A7">
      <w:pPr>
        <w:pStyle w:val="Subtitle1"/>
        <w:spacing w:after="0"/>
        <w:jc w:val="both"/>
        <w:rPr>
          <w:rFonts w:ascii="Century Gothic" w:hAnsi="Century Gothic"/>
          <w:sz w:val="16"/>
          <w:szCs w:val="16"/>
        </w:rPr>
      </w:pPr>
    </w:p>
    <w:p w14:paraId="5DC63141" w14:textId="77777777" w:rsidR="009E7EC1" w:rsidRPr="00CD41A7" w:rsidRDefault="009E7EC1" w:rsidP="00CD41A7">
      <w:pPr>
        <w:numPr>
          <w:ilvl w:val="0"/>
          <w:numId w:val="15"/>
        </w:numPr>
        <w:spacing w:after="0" w:line="249" w:lineRule="auto"/>
        <w:ind w:right="15" w:hanging="233"/>
        <w:jc w:val="both"/>
        <w:rPr>
          <w:rFonts w:ascii="Century Gothic" w:hAnsi="Century Gothic"/>
          <w:sz w:val="16"/>
          <w:szCs w:val="16"/>
          <w:lang w:val="en-US"/>
        </w:rPr>
      </w:pPr>
      <w:r w:rsidRPr="00CD41A7">
        <w:rPr>
          <w:rFonts w:ascii="Century Gothic" w:eastAsia="Century Gothic" w:hAnsi="Century Gothic" w:cs="Century Gothic"/>
          <w:sz w:val="16"/>
          <w:szCs w:val="16"/>
          <w:lang w:val="en-US"/>
        </w:rPr>
        <w:t xml:space="preserve">Always pull out the plug from the main socket before cleaning and wait until the appliance has cooled down.  </w:t>
      </w:r>
    </w:p>
    <w:p w14:paraId="175C7B16" w14:textId="77777777" w:rsidR="009E7EC1" w:rsidRPr="00CD41A7" w:rsidRDefault="009E7EC1" w:rsidP="00CD41A7">
      <w:pPr>
        <w:numPr>
          <w:ilvl w:val="0"/>
          <w:numId w:val="15"/>
        </w:numPr>
        <w:spacing w:after="0" w:line="249" w:lineRule="auto"/>
        <w:ind w:right="15" w:hanging="233"/>
        <w:jc w:val="both"/>
        <w:rPr>
          <w:rFonts w:ascii="Century Gothic" w:hAnsi="Century Gothic"/>
          <w:sz w:val="16"/>
          <w:szCs w:val="16"/>
          <w:lang w:val="en-US"/>
        </w:rPr>
      </w:pPr>
      <w:r w:rsidRPr="00CD41A7">
        <w:rPr>
          <w:rFonts w:ascii="Century Gothic" w:eastAsia="Century Gothic" w:hAnsi="Century Gothic" w:cs="Century Gothic"/>
          <w:sz w:val="16"/>
          <w:szCs w:val="16"/>
          <w:lang w:val="en-US"/>
        </w:rPr>
        <w:t xml:space="preserve">Do not use any wire brush or other abrasive objects.  </w:t>
      </w:r>
    </w:p>
    <w:p w14:paraId="51EAB7C2" w14:textId="77777777" w:rsidR="009E7EC1" w:rsidRPr="00CD41A7" w:rsidRDefault="009E7EC1" w:rsidP="00CD41A7">
      <w:pPr>
        <w:numPr>
          <w:ilvl w:val="0"/>
          <w:numId w:val="15"/>
        </w:numPr>
        <w:spacing w:after="0" w:line="240" w:lineRule="auto"/>
        <w:ind w:right="15" w:hanging="233"/>
        <w:jc w:val="both"/>
        <w:rPr>
          <w:rFonts w:ascii="Century Gothic" w:hAnsi="Century Gothic"/>
          <w:sz w:val="16"/>
          <w:szCs w:val="16"/>
          <w:lang w:val="en-US"/>
        </w:rPr>
      </w:pPr>
      <w:r w:rsidRPr="00CD41A7">
        <w:rPr>
          <w:rFonts w:ascii="Century Gothic" w:eastAsia="Century Gothic" w:hAnsi="Century Gothic" w:cs="Century Gothic"/>
          <w:sz w:val="16"/>
          <w:szCs w:val="16"/>
          <w:lang w:val="en-US"/>
        </w:rPr>
        <w:t xml:space="preserve">Do not use any acidic or abrasive detergents.  </w:t>
      </w:r>
    </w:p>
    <w:p w14:paraId="3498733B" w14:textId="1C645163" w:rsidR="009E7EC1" w:rsidRPr="00CD41A7" w:rsidRDefault="009E7EC1" w:rsidP="00CD41A7">
      <w:pPr>
        <w:numPr>
          <w:ilvl w:val="0"/>
          <w:numId w:val="15"/>
        </w:numPr>
        <w:spacing w:after="0" w:line="240" w:lineRule="auto"/>
        <w:ind w:right="15" w:hanging="233"/>
        <w:jc w:val="both"/>
        <w:rPr>
          <w:rFonts w:ascii="Century Gothic" w:hAnsi="Century Gothic"/>
          <w:sz w:val="16"/>
          <w:szCs w:val="16"/>
          <w:lang w:val="en-US"/>
        </w:rPr>
      </w:pPr>
      <w:r w:rsidRPr="00CD41A7">
        <w:rPr>
          <w:rFonts w:ascii="Century Gothic" w:eastAsia="Century Gothic" w:hAnsi="Century Gothic" w:cs="Century Gothic"/>
          <w:b/>
          <w:sz w:val="16"/>
          <w:szCs w:val="16"/>
          <w:lang w:val="en-US"/>
        </w:rPr>
        <w:t>Under no circumstances must the device be immersed</w:t>
      </w:r>
      <w:r w:rsidRPr="00CD41A7">
        <w:rPr>
          <w:rFonts w:ascii="Century Gothic" w:eastAsia="Century Gothic" w:hAnsi="Century Gothic" w:cs="Century Gothic"/>
          <w:sz w:val="16"/>
          <w:szCs w:val="16"/>
          <w:lang w:val="en-US"/>
        </w:rPr>
        <w:t xml:space="preserve"> </w:t>
      </w:r>
      <w:r w:rsidRPr="00CD41A7">
        <w:rPr>
          <w:rFonts w:ascii="Century Gothic" w:eastAsia="Century Gothic" w:hAnsi="Century Gothic" w:cs="Century Gothic"/>
          <w:b/>
          <w:sz w:val="16"/>
          <w:szCs w:val="16"/>
          <w:lang w:val="en-US"/>
        </w:rPr>
        <w:t>into water</w:t>
      </w:r>
      <w:r w:rsidRPr="00CD41A7">
        <w:rPr>
          <w:rFonts w:ascii="Century Gothic" w:eastAsia="Century Gothic" w:hAnsi="Century Gothic" w:cs="Century Gothic"/>
          <w:sz w:val="16"/>
          <w:szCs w:val="16"/>
          <w:lang w:val="en-US"/>
        </w:rPr>
        <w:t xml:space="preserve">.  Inserting the device into water is highly dangerous! </w:t>
      </w:r>
    </w:p>
    <w:p w14:paraId="4F931190" w14:textId="268A66AD" w:rsidR="009E7EC1" w:rsidRDefault="009E7EC1" w:rsidP="00CD41A7">
      <w:pPr>
        <w:spacing w:after="0" w:line="240" w:lineRule="auto"/>
        <w:ind w:left="218" w:right="15"/>
        <w:jc w:val="both"/>
        <w:rPr>
          <w:rFonts w:ascii="Century Gothic" w:hAnsi="Century Gothic"/>
          <w:sz w:val="16"/>
          <w:szCs w:val="16"/>
          <w:lang w:val="en-US"/>
        </w:rPr>
      </w:pPr>
    </w:p>
    <w:p w14:paraId="2691B299" w14:textId="77777777" w:rsidR="00CD41A7" w:rsidRPr="00CD41A7" w:rsidRDefault="00CD41A7" w:rsidP="00CD41A7">
      <w:pPr>
        <w:spacing w:after="0" w:line="240" w:lineRule="auto"/>
        <w:ind w:left="218" w:right="15"/>
        <w:jc w:val="both"/>
        <w:rPr>
          <w:rFonts w:ascii="Century Gothic" w:hAnsi="Century Gothic"/>
          <w:sz w:val="16"/>
          <w:szCs w:val="16"/>
          <w:lang w:val="en-US"/>
        </w:rPr>
      </w:pPr>
    </w:p>
    <w:p w14:paraId="4DEF3D16" w14:textId="3E7D5074" w:rsidR="009E7EC1" w:rsidRDefault="009E7EC1" w:rsidP="00CD41A7">
      <w:pPr>
        <w:pStyle w:val="Subtitle1"/>
        <w:spacing w:after="0"/>
        <w:jc w:val="both"/>
        <w:rPr>
          <w:rFonts w:ascii="Century Gothic" w:hAnsi="Century Gothic"/>
          <w:sz w:val="16"/>
          <w:szCs w:val="16"/>
        </w:rPr>
      </w:pPr>
      <w:proofErr w:type="spellStart"/>
      <w:r w:rsidRPr="00CD41A7">
        <w:rPr>
          <w:rFonts w:ascii="Century Gothic" w:hAnsi="Century Gothic"/>
          <w:sz w:val="16"/>
          <w:szCs w:val="16"/>
        </w:rPr>
        <w:t>Heating</w:t>
      </w:r>
      <w:proofErr w:type="spellEnd"/>
      <w:r w:rsidRPr="00CD41A7">
        <w:rPr>
          <w:rFonts w:ascii="Century Gothic" w:hAnsi="Century Gothic"/>
          <w:sz w:val="16"/>
          <w:szCs w:val="16"/>
        </w:rPr>
        <w:t xml:space="preserve"> Plate  </w:t>
      </w:r>
    </w:p>
    <w:p w14:paraId="688446CF" w14:textId="77777777" w:rsidR="00CD41A7" w:rsidRPr="00CD41A7" w:rsidRDefault="00CD41A7" w:rsidP="00CD41A7">
      <w:pPr>
        <w:pStyle w:val="Subtitle1"/>
        <w:spacing w:after="0"/>
        <w:jc w:val="both"/>
        <w:rPr>
          <w:rFonts w:ascii="Century Gothic" w:hAnsi="Century Gothic"/>
          <w:sz w:val="16"/>
          <w:szCs w:val="16"/>
        </w:rPr>
      </w:pPr>
    </w:p>
    <w:p w14:paraId="6E07586B" w14:textId="77777777" w:rsidR="009E7EC1" w:rsidRPr="00CD41A7" w:rsidRDefault="009E7EC1" w:rsidP="00CD41A7">
      <w:pPr>
        <w:numPr>
          <w:ilvl w:val="0"/>
          <w:numId w:val="15"/>
        </w:numPr>
        <w:spacing w:after="0" w:line="249" w:lineRule="auto"/>
        <w:ind w:right="15" w:hanging="233"/>
        <w:jc w:val="both"/>
        <w:rPr>
          <w:rFonts w:ascii="Century Gothic" w:hAnsi="Century Gothic"/>
          <w:sz w:val="16"/>
          <w:szCs w:val="16"/>
          <w:lang w:val="en-US"/>
        </w:rPr>
      </w:pPr>
      <w:r w:rsidRPr="00CD41A7">
        <w:rPr>
          <w:rFonts w:ascii="Century Gothic" w:eastAsia="Century Gothic" w:hAnsi="Century Gothic" w:cs="Century Gothic"/>
          <w:sz w:val="16"/>
          <w:szCs w:val="16"/>
          <w:lang w:val="en-US"/>
        </w:rPr>
        <w:t xml:space="preserve">Please wait until the table grill has cooled down and detach the probe from the mains before your start cleaning (unplug). Remove any food residues with a damp cloth or paper towel.  </w:t>
      </w:r>
    </w:p>
    <w:p w14:paraId="2AD80280" w14:textId="77777777" w:rsidR="009E7EC1" w:rsidRPr="00CD41A7" w:rsidRDefault="009E7EC1" w:rsidP="00CD41A7">
      <w:pPr>
        <w:numPr>
          <w:ilvl w:val="0"/>
          <w:numId w:val="15"/>
        </w:numPr>
        <w:spacing w:after="0" w:line="249" w:lineRule="auto"/>
        <w:ind w:right="15" w:hanging="233"/>
        <w:jc w:val="both"/>
        <w:rPr>
          <w:rFonts w:ascii="Century Gothic" w:hAnsi="Century Gothic"/>
          <w:sz w:val="16"/>
          <w:szCs w:val="16"/>
          <w:lang w:val="en-US"/>
        </w:rPr>
      </w:pPr>
      <w:r w:rsidRPr="00CD41A7">
        <w:rPr>
          <w:rFonts w:ascii="Century Gothic" w:eastAsia="Century Gothic" w:hAnsi="Century Gothic" w:cs="Century Gothic"/>
          <w:sz w:val="16"/>
          <w:szCs w:val="16"/>
          <w:lang w:val="en-US"/>
        </w:rPr>
        <w:t xml:space="preserve">Clean the heating plate with a soft sponge and soapy water.  </w:t>
      </w:r>
    </w:p>
    <w:p w14:paraId="3BE4A544" w14:textId="359D56C8" w:rsidR="009E7EC1" w:rsidRPr="00CD41A7" w:rsidRDefault="009E7EC1" w:rsidP="00CD41A7">
      <w:pPr>
        <w:numPr>
          <w:ilvl w:val="0"/>
          <w:numId w:val="15"/>
        </w:numPr>
        <w:spacing w:after="0" w:line="249" w:lineRule="auto"/>
        <w:ind w:right="15" w:hanging="233"/>
        <w:jc w:val="both"/>
        <w:rPr>
          <w:rFonts w:ascii="Century Gothic" w:hAnsi="Century Gothic"/>
          <w:sz w:val="16"/>
          <w:szCs w:val="16"/>
          <w:lang w:val="en-US"/>
        </w:rPr>
      </w:pPr>
      <w:r w:rsidRPr="00CD41A7">
        <w:rPr>
          <w:rFonts w:ascii="Century Gothic" w:eastAsia="Century Gothic" w:hAnsi="Century Gothic" w:cs="Century Gothic"/>
          <w:sz w:val="16"/>
          <w:szCs w:val="16"/>
          <w:lang w:val="en-US"/>
        </w:rPr>
        <w:t xml:space="preserve">Then wipe off with clear water and dry thoroughly with a soft cloth. After drying please apply a thin film of edible oil on the surface to make sure that the non-stick coating will remain in a perfect condition. </w:t>
      </w:r>
    </w:p>
    <w:p w14:paraId="7016F97D" w14:textId="3C6E3183" w:rsidR="00CD41A7" w:rsidRDefault="00CD41A7" w:rsidP="00CD41A7">
      <w:pPr>
        <w:spacing w:after="0" w:line="249" w:lineRule="auto"/>
        <w:ind w:right="15"/>
        <w:jc w:val="both"/>
        <w:rPr>
          <w:rFonts w:ascii="Century Gothic" w:hAnsi="Century Gothic"/>
          <w:sz w:val="16"/>
          <w:szCs w:val="16"/>
          <w:lang w:val="en-US"/>
        </w:rPr>
      </w:pPr>
    </w:p>
    <w:p w14:paraId="6A6E473A" w14:textId="77777777" w:rsidR="00CD41A7" w:rsidRPr="00CD41A7" w:rsidRDefault="00CD41A7" w:rsidP="00CD41A7">
      <w:pPr>
        <w:spacing w:after="0" w:line="249" w:lineRule="auto"/>
        <w:ind w:right="15"/>
        <w:jc w:val="both"/>
        <w:rPr>
          <w:rFonts w:ascii="Century Gothic" w:hAnsi="Century Gothic"/>
          <w:sz w:val="16"/>
          <w:szCs w:val="16"/>
          <w:lang w:val="en-US"/>
        </w:rPr>
      </w:pPr>
    </w:p>
    <w:p w14:paraId="7B84709F" w14:textId="23AF77B4" w:rsidR="009E7EC1" w:rsidRDefault="009E7EC1" w:rsidP="00CD41A7">
      <w:pPr>
        <w:pStyle w:val="Subtitle1"/>
        <w:spacing w:after="0"/>
        <w:jc w:val="both"/>
        <w:rPr>
          <w:rFonts w:ascii="Century Gothic" w:hAnsi="Century Gothic"/>
          <w:sz w:val="16"/>
          <w:szCs w:val="16"/>
          <w:lang w:val="en-GB"/>
        </w:rPr>
      </w:pPr>
      <w:r w:rsidRPr="00CD41A7">
        <w:rPr>
          <w:rFonts w:ascii="Century Gothic" w:hAnsi="Century Gothic"/>
          <w:sz w:val="16"/>
          <w:szCs w:val="16"/>
          <w:lang w:val="en-GB"/>
        </w:rPr>
        <w:t xml:space="preserve">Fat collecting Pan  </w:t>
      </w:r>
    </w:p>
    <w:p w14:paraId="1D9002FE" w14:textId="77777777" w:rsidR="00CD41A7" w:rsidRPr="00CD41A7" w:rsidRDefault="00CD41A7" w:rsidP="00CD41A7">
      <w:pPr>
        <w:pStyle w:val="Subtitle1"/>
        <w:spacing w:after="0"/>
        <w:jc w:val="both"/>
        <w:rPr>
          <w:rFonts w:ascii="Century Gothic" w:hAnsi="Century Gothic"/>
          <w:sz w:val="16"/>
          <w:szCs w:val="16"/>
          <w:lang w:val="en-GB"/>
        </w:rPr>
      </w:pPr>
    </w:p>
    <w:p w14:paraId="22E18D8F" w14:textId="68D82849" w:rsidR="009E7EC1" w:rsidRPr="00CD41A7" w:rsidRDefault="009E7EC1" w:rsidP="00CD41A7">
      <w:pPr>
        <w:spacing w:after="0" w:line="276" w:lineRule="auto"/>
        <w:ind w:left="10" w:right="408" w:hanging="10"/>
        <w:jc w:val="both"/>
        <w:rPr>
          <w:rFonts w:ascii="Century Gothic" w:eastAsia="Century Gothic" w:hAnsi="Century Gothic" w:cs="Century Gothic"/>
          <w:sz w:val="16"/>
          <w:szCs w:val="16"/>
          <w:lang w:val="en-US"/>
        </w:rPr>
      </w:pPr>
      <w:r w:rsidRPr="00CD41A7">
        <w:rPr>
          <w:rFonts w:ascii="Century Gothic" w:eastAsia="Century Gothic" w:hAnsi="Century Gothic" w:cs="Century Gothic"/>
          <w:sz w:val="16"/>
          <w:szCs w:val="16"/>
          <w:lang w:val="en-US"/>
        </w:rPr>
        <w:t xml:space="preserve">Pull out the fat collecting pan. Pour the contents out and the drawer, clean the drawer and put it back. </w:t>
      </w:r>
    </w:p>
    <w:p w14:paraId="478E77D3" w14:textId="38CF9281" w:rsidR="00325D1F" w:rsidRDefault="00325D1F" w:rsidP="00CD41A7">
      <w:pPr>
        <w:spacing w:after="0" w:line="276" w:lineRule="auto"/>
        <w:ind w:left="10" w:right="408" w:hanging="10"/>
        <w:jc w:val="both"/>
        <w:rPr>
          <w:rFonts w:ascii="Century Gothic" w:eastAsia="Century Gothic" w:hAnsi="Century Gothic" w:cs="Century Gothic"/>
          <w:sz w:val="16"/>
          <w:szCs w:val="16"/>
          <w:lang w:val="en-US"/>
        </w:rPr>
      </w:pPr>
    </w:p>
    <w:p w14:paraId="0E343C9A" w14:textId="77777777" w:rsidR="00CD41A7" w:rsidRPr="00CD41A7" w:rsidRDefault="00CD41A7" w:rsidP="00CD41A7">
      <w:pPr>
        <w:spacing w:after="0" w:line="276" w:lineRule="auto"/>
        <w:ind w:left="10" w:right="408" w:hanging="10"/>
        <w:jc w:val="both"/>
        <w:rPr>
          <w:rFonts w:ascii="Century Gothic" w:eastAsia="Century Gothic" w:hAnsi="Century Gothic" w:cs="Century Gothic"/>
          <w:sz w:val="16"/>
          <w:szCs w:val="16"/>
          <w:lang w:val="en-US"/>
        </w:rPr>
      </w:pPr>
    </w:p>
    <w:p w14:paraId="42005BEC" w14:textId="05059C57" w:rsidR="009E7EC1" w:rsidRDefault="009E7EC1" w:rsidP="00CD41A7">
      <w:pPr>
        <w:pStyle w:val="Subtitle1"/>
        <w:spacing w:after="0"/>
        <w:jc w:val="both"/>
        <w:rPr>
          <w:rFonts w:ascii="Century Gothic" w:eastAsia="Century Gothic" w:hAnsi="Century Gothic" w:cs="Century Gothic"/>
          <w:sz w:val="16"/>
          <w:szCs w:val="16"/>
          <w:vertAlign w:val="subscript"/>
          <w:lang w:val="en-US"/>
        </w:rPr>
      </w:pPr>
      <w:r w:rsidRPr="00CD41A7">
        <w:rPr>
          <w:rFonts w:ascii="Century Gothic" w:hAnsi="Century Gothic"/>
          <w:sz w:val="16"/>
          <w:szCs w:val="16"/>
          <w:lang w:val="en-US"/>
        </w:rPr>
        <w:t>Housing</w:t>
      </w:r>
      <w:r w:rsidRPr="00CD41A7">
        <w:rPr>
          <w:rFonts w:ascii="Century Gothic" w:eastAsia="Century Gothic" w:hAnsi="Century Gothic" w:cs="Century Gothic"/>
          <w:sz w:val="16"/>
          <w:szCs w:val="16"/>
          <w:vertAlign w:val="subscript"/>
          <w:lang w:val="en-US"/>
        </w:rPr>
        <w:t xml:space="preserve">  </w:t>
      </w:r>
    </w:p>
    <w:p w14:paraId="434B7884" w14:textId="77777777" w:rsidR="00CD41A7" w:rsidRPr="00CD41A7" w:rsidRDefault="00CD41A7" w:rsidP="00CD41A7">
      <w:pPr>
        <w:pStyle w:val="Subtitle1"/>
        <w:spacing w:after="0"/>
        <w:jc w:val="both"/>
        <w:rPr>
          <w:rFonts w:ascii="Century Gothic" w:hAnsi="Century Gothic"/>
          <w:sz w:val="16"/>
          <w:szCs w:val="16"/>
          <w:lang w:val="en-US"/>
        </w:rPr>
      </w:pPr>
    </w:p>
    <w:p w14:paraId="22D356AF" w14:textId="415B41A9" w:rsidR="009E7EC1" w:rsidRDefault="009E7EC1" w:rsidP="00CD41A7">
      <w:pPr>
        <w:spacing w:after="0" w:line="249" w:lineRule="auto"/>
        <w:ind w:left="10" w:right="15" w:hanging="10"/>
        <w:jc w:val="both"/>
        <w:rPr>
          <w:rFonts w:ascii="Century Gothic" w:eastAsia="Century Gothic" w:hAnsi="Century Gothic" w:cs="Century Gothic"/>
          <w:sz w:val="16"/>
          <w:szCs w:val="16"/>
          <w:lang w:val="en-US"/>
        </w:rPr>
      </w:pPr>
      <w:r w:rsidRPr="00CD41A7">
        <w:rPr>
          <w:rFonts w:ascii="Century Gothic" w:eastAsia="Century Gothic" w:hAnsi="Century Gothic" w:cs="Century Gothic"/>
          <w:sz w:val="16"/>
          <w:szCs w:val="16"/>
          <w:lang w:val="en-US"/>
        </w:rPr>
        <w:t xml:space="preserve">Clean the housing after use with a slightly damp cloth.  </w:t>
      </w:r>
    </w:p>
    <w:p w14:paraId="64F2C4D6" w14:textId="50763AC8" w:rsidR="00CD41A7" w:rsidRDefault="00CD41A7" w:rsidP="00CD41A7">
      <w:pPr>
        <w:spacing w:after="0" w:line="249" w:lineRule="auto"/>
        <w:ind w:left="10" w:right="15" w:hanging="10"/>
        <w:jc w:val="both"/>
        <w:rPr>
          <w:rFonts w:ascii="Century Gothic" w:hAnsi="Century Gothic"/>
          <w:sz w:val="16"/>
          <w:szCs w:val="16"/>
          <w:lang w:val="en-US"/>
        </w:rPr>
      </w:pPr>
    </w:p>
    <w:p w14:paraId="62B9D9DB" w14:textId="77777777" w:rsidR="00CD41A7" w:rsidRPr="00CD41A7" w:rsidRDefault="00CD41A7" w:rsidP="00CD41A7">
      <w:pPr>
        <w:spacing w:after="0" w:line="249" w:lineRule="auto"/>
        <w:ind w:left="10" w:right="15" w:hanging="10"/>
        <w:jc w:val="both"/>
        <w:rPr>
          <w:rFonts w:ascii="Century Gothic" w:hAnsi="Century Gothic"/>
          <w:sz w:val="16"/>
          <w:szCs w:val="16"/>
          <w:lang w:val="en-US"/>
        </w:rPr>
      </w:pPr>
    </w:p>
    <w:p w14:paraId="20B14B45" w14:textId="0EE7802D" w:rsidR="009E7EC1" w:rsidRDefault="009E7EC1" w:rsidP="00CD41A7">
      <w:pPr>
        <w:pStyle w:val="Subtitle1"/>
        <w:spacing w:after="0"/>
        <w:jc w:val="both"/>
        <w:rPr>
          <w:rFonts w:ascii="Century Gothic" w:hAnsi="Century Gothic"/>
          <w:sz w:val="16"/>
          <w:szCs w:val="16"/>
        </w:rPr>
      </w:pPr>
      <w:r w:rsidRPr="00CD41A7">
        <w:rPr>
          <w:rFonts w:ascii="Century Gothic" w:hAnsi="Century Gothic"/>
          <w:sz w:val="16"/>
          <w:szCs w:val="16"/>
        </w:rPr>
        <w:t xml:space="preserve">Thermostat </w:t>
      </w:r>
    </w:p>
    <w:p w14:paraId="622CFB1D" w14:textId="77777777" w:rsidR="00CD41A7" w:rsidRPr="00CD41A7" w:rsidRDefault="00CD41A7" w:rsidP="00CD41A7">
      <w:pPr>
        <w:pStyle w:val="Subtitle1"/>
        <w:spacing w:after="0"/>
        <w:jc w:val="both"/>
        <w:rPr>
          <w:rFonts w:ascii="Century Gothic" w:hAnsi="Century Gothic"/>
          <w:sz w:val="16"/>
          <w:szCs w:val="16"/>
        </w:rPr>
      </w:pPr>
    </w:p>
    <w:p w14:paraId="4CA16BC9" w14:textId="77777777" w:rsidR="009E7EC1" w:rsidRPr="00CD41A7" w:rsidRDefault="009E7EC1" w:rsidP="00CD41A7">
      <w:pPr>
        <w:numPr>
          <w:ilvl w:val="0"/>
          <w:numId w:val="16"/>
        </w:numPr>
        <w:spacing w:after="0" w:line="249" w:lineRule="auto"/>
        <w:ind w:right="15" w:hanging="233"/>
        <w:jc w:val="both"/>
        <w:rPr>
          <w:rFonts w:ascii="Century Gothic" w:hAnsi="Century Gothic"/>
          <w:sz w:val="16"/>
          <w:szCs w:val="16"/>
          <w:lang w:val="en-US"/>
        </w:rPr>
      </w:pPr>
      <w:r w:rsidRPr="00CD41A7">
        <w:rPr>
          <w:rFonts w:ascii="Century Gothic" w:eastAsia="Century Gothic" w:hAnsi="Century Gothic" w:cs="Century Gothic"/>
          <w:sz w:val="16"/>
          <w:szCs w:val="16"/>
          <w:lang w:val="en-US"/>
        </w:rPr>
        <w:t xml:space="preserve">Please clean the thermostat with a soft paper towel or a soft try cloth.  </w:t>
      </w:r>
    </w:p>
    <w:p w14:paraId="67B0D010" w14:textId="77777777" w:rsidR="009E7EC1" w:rsidRPr="00CD41A7" w:rsidRDefault="009E7EC1" w:rsidP="00CD41A7">
      <w:pPr>
        <w:numPr>
          <w:ilvl w:val="0"/>
          <w:numId w:val="16"/>
        </w:numPr>
        <w:spacing w:after="0" w:line="249" w:lineRule="auto"/>
        <w:ind w:right="15" w:hanging="233"/>
        <w:jc w:val="both"/>
        <w:rPr>
          <w:rFonts w:ascii="Century Gothic" w:hAnsi="Century Gothic"/>
          <w:sz w:val="16"/>
          <w:szCs w:val="16"/>
          <w:lang w:val="en-US"/>
        </w:rPr>
      </w:pPr>
      <w:r w:rsidRPr="00CD41A7">
        <w:rPr>
          <w:rFonts w:ascii="Century Gothic" w:eastAsia="Century Gothic" w:hAnsi="Century Gothic" w:cs="Century Gothic"/>
          <w:sz w:val="16"/>
          <w:szCs w:val="16"/>
          <w:lang w:val="en-US"/>
        </w:rPr>
        <w:t xml:space="preserve">Never clean the regular with damp items, otherwise this might result with shock or fire.  </w:t>
      </w:r>
    </w:p>
    <w:p w14:paraId="0C0457F9" w14:textId="5FD574F3" w:rsidR="00325D1F" w:rsidRPr="00CD41A7" w:rsidRDefault="009E7EC1" w:rsidP="00CD41A7">
      <w:pPr>
        <w:numPr>
          <w:ilvl w:val="0"/>
          <w:numId w:val="16"/>
        </w:numPr>
        <w:spacing w:after="0" w:line="249" w:lineRule="auto"/>
        <w:ind w:right="15" w:hanging="233"/>
        <w:jc w:val="both"/>
        <w:rPr>
          <w:rFonts w:ascii="Century Gothic" w:hAnsi="Century Gothic"/>
          <w:sz w:val="16"/>
          <w:szCs w:val="16"/>
          <w:lang w:val="en-US"/>
        </w:rPr>
      </w:pPr>
      <w:r w:rsidRPr="00CD41A7">
        <w:rPr>
          <w:rFonts w:ascii="Century Gothic" w:eastAsia="Century Gothic" w:hAnsi="Century Gothic" w:cs="Century Gothic"/>
          <w:sz w:val="16"/>
          <w:szCs w:val="16"/>
          <w:lang w:val="en-US"/>
        </w:rPr>
        <w:t xml:space="preserve">Never immerse the cable loom into water! </w:t>
      </w:r>
    </w:p>
    <w:p w14:paraId="2B9C1AB0" w14:textId="77777777" w:rsidR="00CD41A7" w:rsidRDefault="00CD41A7">
      <w:pPr>
        <w:rPr>
          <w:rFonts w:ascii="Century Gothic" w:eastAsia="Century Gothic" w:hAnsi="Century Gothic" w:cs="Century Gothic"/>
          <w:b/>
          <w:sz w:val="16"/>
          <w:szCs w:val="18"/>
          <w:lang w:val="en-US"/>
        </w:rPr>
      </w:pPr>
      <w:r>
        <w:rPr>
          <w:rFonts w:ascii="Century Gothic" w:eastAsia="Century Gothic" w:hAnsi="Century Gothic" w:cs="Century Gothic"/>
          <w:b/>
          <w:sz w:val="16"/>
          <w:szCs w:val="18"/>
          <w:lang w:val="en-US"/>
        </w:rPr>
        <w:br w:type="page"/>
      </w:r>
    </w:p>
    <w:p w14:paraId="0F20027D" w14:textId="77777777" w:rsidR="00CD41A7" w:rsidRPr="00CD41A7" w:rsidRDefault="00CD41A7" w:rsidP="00CD41A7">
      <w:pPr>
        <w:jc w:val="both"/>
        <w:rPr>
          <w:rFonts w:ascii="Century Gothic" w:hAnsi="Century Gothic"/>
          <w:b/>
          <w:color w:val="000000"/>
          <w:sz w:val="16"/>
          <w:szCs w:val="16"/>
          <w:lang w:val="en-US"/>
        </w:rPr>
      </w:pPr>
      <w:r w:rsidRPr="00CD41A7">
        <w:rPr>
          <w:rFonts w:ascii="Century Gothic" w:hAnsi="Century Gothic"/>
          <w:b/>
          <w:color w:val="000000"/>
          <w:sz w:val="16"/>
          <w:szCs w:val="16"/>
          <w:lang w:val="en-US"/>
        </w:rPr>
        <w:lastRenderedPageBreak/>
        <w:t>PROTECTION OF THE ENVIRO</w:t>
      </w:r>
      <w:r w:rsidRPr="00CD41A7">
        <w:rPr>
          <w:rStyle w:val="SOUSTITREChar"/>
          <w:rFonts w:eastAsiaTheme="minorHAnsi"/>
          <w:szCs w:val="16"/>
        </w:rPr>
        <w:t>NMENT –</w:t>
      </w:r>
      <w:r w:rsidRPr="00CD41A7">
        <w:rPr>
          <w:rFonts w:ascii="Century Gothic" w:hAnsi="Century Gothic"/>
          <w:b/>
          <w:color w:val="000000"/>
          <w:sz w:val="16"/>
          <w:szCs w:val="16"/>
          <w:lang w:val="en-US"/>
        </w:rPr>
        <w:t xml:space="preserve"> </w:t>
      </w:r>
      <w:r w:rsidRPr="00CD41A7">
        <w:rPr>
          <w:rFonts w:ascii="Century Gothic" w:hAnsi="Century Gothic"/>
          <w:b/>
          <w:sz w:val="16"/>
          <w:szCs w:val="16"/>
          <w:lang w:val="en-US"/>
        </w:rPr>
        <w:t>DIRECTIVE 2012/19/EU</w:t>
      </w:r>
    </w:p>
    <w:p w14:paraId="5A0C237D" w14:textId="77777777" w:rsidR="00CD41A7" w:rsidRPr="00CD41A7" w:rsidRDefault="00CD41A7" w:rsidP="00CD41A7">
      <w:pPr>
        <w:pStyle w:val="IBVersion"/>
        <w:jc w:val="both"/>
        <w:rPr>
          <w:szCs w:val="16"/>
          <w:lang w:val="en-US"/>
        </w:rPr>
      </w:pPr>
      <w:r w:rsidRPr="00CD41A7">
        <w:rPr>
          <w:szCs w:val="16"/>
          <w:lang w:val="en-US"/>
        </w:rPr>
        <w:t xml:space="preserve">In order to preserve our environment and protect human health, the waste electrical and electronic equipment should be disposed of in accordance with specific rules with the implication of both suppliers and users. For this reason, as indicated by the symbol </w:t>
      </w:r>
      <w:r w:rsidRPr="00CD41A7">
        <w:rPr>
          <w:noProof/>
          <w:szCs w:val="16"/>
        </w:rPr>
        <w:drawing>
          <wp:inline distT="0" distB="0" distL="0" distR="0" wp14:anchorId="4F117D65" wp14:editId="6D047B42">
            <wp:extent cx="148855" cy="212108"/>
            <wp:effectExtent l="0" t="0" r="3810" b="0"/>
            <wp:docPr id="14" name="Picture 1" descr="Cross-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ss-Bi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1072" cy="215267"/>
                    </a:xfrm>
                    <a:prstGeom prst="rect">
                      <a:avLst/>
                    </a:prstGeom>
                    <a:noFill/>
                    <a:ln>
                      <a:noFill/>
                    </a:ln>
                  </pic:spPr>
                </pic:pic>
              </a:graphicData>
            </a:graphic>
          </wp:inline>
        </w:drawing>
      </w:r>
      <w:r w:rsidRPr="00CD41A7">
        <w:rPr>
          <w:szCs w:val="16"/>
          <w:lang w:val="en-US"/>
        </w:rPr>
        <w:t xml:space="preserve"> on the rating label or on the packaging, your appliance should not be disposed of as unsorted municipal waste. The user has the right to bring it to a municipal collection point performing waste recovery by means of reuse, recycling or use for other applications in accordance with the directive. </w:t>
      </w:r>
    </w:p>
    <w:p w14:paraId="1EBA6773" w14:textId="77777777" w:rsidR="00CD41A7" w:rsidRPr="00CD41A7" w:rsidRDefault="00CD41A7" w:rsidP="00CD41A7">
      <w:pPr>
        <w:pStyle w:val="IBVersion"/>
        <w:jc w:val="both"/>
        <w:rPr>
          <w:szCs w:val="16"/>
          <w:lang w:val="en-US"/>
        </w:rPr>
      </w:pPr>
    </w:p>
    <w:p w14:paraId="701F75F9" w14:textId="77777777" w:rsidR="00CD41A7" w:rsidRPr="00CD41A7" w:rsidRDefault="00CD41A7" w:rsidP="00CD41A7">
      <w:pPr>
        <w:spacing w:after="0" w:line="240" w:lineRule="auto"/>
        <w:jc w:val="both"/>
        <w:rPr>
          <w:rFonts w:ascii="Century Gothic" w:eastAsia="Times New Roman" w:hAnsi="Century Gothic" w:cs="Times New Roman"/>
          <w:b/>
          <w:sz w:val="16"/>
          <w:szCs w:val="16"/>
          <w:lang w:val="cs-CZ"/>
        </w:rPr>
      </w:pPr>
      <w:r w:rsidRPr="00CD41A7">
        <w:rPr>
          <w:rFonts w:ascii="Century Gothic" w:eastAsia="Times New Roman" w:hAnsi="Century Gothic" w:cs="Times New Roman"/>
          <w:b/>
          <w:sz w:val="16"/>
          <w:szCs w:val="16"/>
          <w:lang w:val="cs-CZ"/>
        </w:rPr>
        <w:t>ERP DECLARATION – REGULATION 1275/2008/EC</w:t>
      </w:r>
    </w:p>
    <w:p w14:paraId="01FDD170" w14:textId="77777777" w:rsidR="00CD41A7" w:rsidRPr="00CD41A7" w:rsidRDefault="00CD41A7" w:rsidP="00CD41A7">
      <w:pPr>
        <w:spacing w:after="0" w:line="240" w:lineRule="auto"/>
        <w:jc w:val="both"/>
        <w:rPr>
          <w:rFonts w:ascii="Century Gothic" w:eastAsia="Times New Roman" w:hAnsi="Century Gothic" w:cs="Times New Roman"/>
          <w:b/>
          <w:sz w:val="16"/>
          <w:szCs w:val="16"/>
          <w:lang w:val="cs-CZ"/>
        </w:rPr>
      </w:pPr>
    </w:p>
    <w:p w14:paraId="01587275" w14:textId="77777777" w:rsidR="00CD41A7" w:rsidRPr="00CD41A7" w:rsidRDefault="00CD41A7" w:rsidP="00CD41A7">
      <w:pPr>
        <w:spacing w:after="0" w:line="240" w:lineRule="auto"/>
        <w:jc w:val="both"/>
        <w:rPr>
          <w:rFonts w:ascii="Century Gothic" w:eastAsia="Times New Roman" w:hAnsi="Century Gothic" w:cs="Times New Roman"/>
          <w:sz w:val="16"/>
          <w:szCs w:val="16"/>
          <w:lang w:val="cs-CZ"/>
        </w:rPr>
      </w:pPr>
      <w:r w:rsidRPr="00CD41A7">
        <w:rPr>
          <w:rFonts w:ascii="Century Gothic" w:eastAsia="Times New Roman" w:hAnsi="Century Gothic" w:cs="Times New Roman"/>
          <w:sz w:val="16"/>
          <w:szCs w:val="16"/>
          <w:lang w:val="cs-CZ"/>
        </w:rPr>
        <w:t xml:space="preserve">We, TKG Sprl/Bvba, hereby confirm that our product meets the requirements of regulation 1275/2008/EC. Admittedly, our product does not dispose of a function to minimize the power consumption, which should according to regulation 1275/2008/EC put the product in off or standby mode after finishing the main function, but this is practically impossible, as it would compromise the main function of the product so strongly, that using the product would no longer be possible! </w:t>
      </w:r>
    </w:p>
    <w:p w14:paraId="392BB1E5" w14:textId="77777777" w:rsidR="00CD41A7" w:rsidRPr="00CD41A7" w:rsidRDefault="00CD41A7" w:rsidP="00CD41A7">
      <w:pPr>
        <w:spacing w:after="0" w:line="240" w:lineRule="auto"/>
        <w:jc w:val="both"/>
        <w:rPr>
          <w:rFonts w:ascii="Century Gothic" w:eastAsia="Times New Roman" w:hAnsi="Century Gothic" w:cs="Times New Roman"/>
          <w:sz w:val="16"/>
          <w:szCs w:val="16"/>
          <w:lang w:val="cs-CZ"/>
        </w:rPr>
      </w:pPr>
    </w:p>
    <w:p w14:paraId="5C54824A" w14:textId="77777777" w:rsidR="00CD41A7" w:rsidRPr="00CD41A7" w:rsidRDefault="00CD41A7" w:rsidP="00CD41A7">
      <w:pPr>
        <w:spacing w:after="0" w:line="240" w:lineRule="auto"/>
        <w:jc w:val="both"/>
        <w:rPr>
          <w:rFonts w:ascii="Century Gothic" w:eastAsia="Times New Roman" w:hAnsi="Century Gothic" w:cs="Times New Roman"/>
          <w:sz w:val="16"/>
          <w:szCs w:val="16"/>
          <w:lang w:val="cs-CZ"/>
        </w:rPr>
      </w:pPr>
      <w:r w:rsidRPr="00CD41A7">
        <w:rPr>
          <w:rFonts w:ascii="Century Gothic" w:eastAsia="Times New Roman" w:hAnsi="Century Gothic" w:cs="Times New Roman"/>
          <w:sz w:val="16"/>
          <w:szCs w:val="16"/>
          <w:lang w:val="cs-CZ"/>
        </w:rPr>
        <w:t>For this reason we always tell the customer in our instruction manual to unplug the appliance immediately after use.</w:t>
      </w:r>
    </w:p>
    <w:p w14:paraId="31173164" w14:textId="77777777" w:rsidR="00CD41A7" w:rsidRPr="00CD41A7" w:rsidRDefault="00CD41A7" w:rsidP="00CD41A7">
      <w:pPr>
        <w:pStyle w:val="IBVersion"/>
        <w:jc w:val="both"/>
        <w:rPr>
          <w:szCs w:val="16"/>
          <w:lang w:val="cs-CZ"/>
        </w:rPr>
      </w:pPr>
    </w:p>
    <w:p w14:paraId="64962D68" w14:textId="61CEA15E" w:rsidR="009E7EC1" w:rsidRPr="00CD41A7" w:rsidRDefault="00CD41A7" w:rsidP="00CD41A7">
      <w:pPr>
        <w:spacing w:after="7" w:line="249" w:lineRule="auto"/>
        <w:ind w:left="10" w:right="15" w:hanging="10"/>
        <w:jc w:val="both"/>
        <w:rPr>
          <w:rFonts w:ascii="Century Gothic" w:hAnsi="Century Gothic"/>
          <w:sz w:val="16"/>
          <w:szCs w:val="16"/>
          <w:lang w:val="en-US"/>
        </w:rPr>
      </w:pPr>
      <w:r w:rsidRPr="00CD41A7">
        <w:rPr>
          <w:rFonts w:ascii="Century Gothic" w:eastAsia="SimSun" w:hAnsi="Century Gothic"/>
          <w:sz w:val="16"/>
          <w:szCs w:val="16"/>
          <w:lang w:val="en-US"/>
        </w:rPr>
        <w:t>The user manual is by simple request also available in electronic format from the after-sales service (see warranty card).</w:t>
      </w:r>
    </w:p>
    <w:p w14:paraId="1A2C6F68" w14:textId="1AF47F46" w:rsidR="009035E4" w:rsidRDefault="009E7EC1" w:rsidP="00325D1F">
      <w:pPr>
        <w:rPr>
          <w:rFonts w:ascii="Arial" w:hAnsi="Arial" w:cs="Arial"/>
          <w:b/>
          <w:bCs/>
          <w:position w:val="10"/>
          <w:sz w:val="24"/>
          <w:szCs w:val="28"/>
          <w:lang w:val="de-DE"/>
        </w:rPr>
      </w:pPr>
      <w:bookmarkStart w:id="8" w:name="_Toc1047659"/>
      <w:bookmarkStart w:id="9" w:name="_Toc1047854"/>
      <w:bookmarkEnd w:id="6"/>
      <w:bookmarkEnd w:id="7"/>
      <w:r w:rsidRPr="00CD41A7">
        <w:rPr>
          <w:rFonts w:cs="Arial"/>
          <w:b/>
          <w:bCs/>
          <w:position w:val="10"/>
          <w:sz w:val="24"/>
          <w:szCs w:val="28"/>
          <w:lang w:val="en-US"/>
        </w:rPr>
        <w:br w:type="page"/>
      </w:r>
      <w:r w:rsidR="00B02086">
        <w:rPr>
          <w:noProof/>
          <w:lang w:val="fr-FR" w:eastAsia="fr-FR"/>
        </w:rPr>
        <w:lastRenderedPageBreak/>
        <w:drawing>
          <wp:inline distT="0" distB="0" distL="0" distR="0" wp14:anchorId="0795AB63" wp14:editId="13DC9EDA">
            <wp:extent cx="307439" cy="316356"/>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6979" t="16131" r="16106" b="14562"/>
                    <a:stretch/>
                  </pic:blipFill>
                  <pic:spPr bwMode="auto">
                    <a:xfrm>
                      <a:off x="0" y="0"/>
                      <a:ext cx="307942" cy="316873"/>
                    </a:xfrm>
                    <a:prstGeom prst="rect">
                      <a:avLst/>
                    </a:prstGeom>
                    <a:noFill/>
                    <a:ln>
                      <a:noFill/>
                    </a:ln>
                    <a:extLst>
                      <a:ext uri="{53640926-AAD7-44D8-BBD7-CCE9431645EC}">
                        <a14:shadowObscured xmlns:a14="http://schemas.microsoft.com/office/drawing/2010/main"/>
                      </a:ext>
                    </a:extLst>
                  </pic:spPr>
                </pic:pic>
              </a:graphicData>
            </a:graphic>
          </wp:inline>
        </w:drawing>
      </w:r>
      <w:r w:rsidR="007845EC" w:rsidRPr="007845EC">
        <w:rPr>
          <w:rFonts w:ascii="Arial" w:hAnsi="Arial" w:cs="Arial"/>
          <w:b/>
          <w:bCs/>
          <w:position w:val="10"/>
          <w:sz w:val="24"/>
          <w:szCs w:val="28"/>
          <w:lang w:val="de-DE"/>
        </w:rPr>
        <w:t xml:space="preserve">   </w:t>
      </w:r>
      <w:r w:rsidR="009035E4" w:rsidRPr="00F841F0">
        <w:rPr>
          <w:rFonts w:ascii="Arial" w:hAnsi="Arial" w:cs="Arial"/>
          <w:b/>
          <w:bCs/>
          <w:position w:val="10"/>
          <w:sz w:val="28"/>
          <w:szCs w:val="28"/>
          <w:lang w:val="de-DE"/>
        </w:rPr>
        <w:t>DEUTSCH</w:t>
      </w:r>
      <w:bookmarkEnd w:id="8"/>
      <w:bookmarkEnd w:id="9"/>
    </w:p>
    <w:p w14:paraId="35BAB330" w14:textId="77777777" w:rsidR="007845EC" w:rsidRPr="007845EC" w:rsidRDefault="007845EC" w:rsidP="00CD41A7">
      <w:pPr>
        <w:spacing w:after="0"/>
        <w:jc w:val="both"/>
        <w:rPr>
          <w:rFonts w:ascii="Arial" w:hAnsi="Arial" w:cs="Arial"/>
          <w:b/>
          <w:bCs/>
          <w:position w:val="10"/>
          <w:sz w:val="24"/>
          <w:szCs w:val="28"/>
          <w:lang w:val="de-DE"/>
        </w:rPr>
      </w:pPr>
      <w:r w:rsidRPr="007845EC">
        <w:rPr>
          <w:rFonts w:ascii="Arial" w:hAnsi="Arial" w:cs="Arial"/>
          <w:b/>
          <w:bCs/>
          <w:position w:val="10"/>
          <w:sz w:val="24"/>
          <w:szCs w:val="28"/>
          <w:lang w:val="de-DE"/>
        </w:rPr>
        <w:t>WICHTIGE SICHERHEITSVORSCHRIFTEN</w:t>
      </w:r>
    </w:p>
    <w:p w14:paraId="5678FA13" w14:textId="77777777" w:rsidR="007845EC" w:rsidRPr="00660C90" w:rsidRDefault="007845EC" w:rsidP="00CD41A7">
      <w:pPr>
        <w:pStyle w:val="Safeguards"/>
        <w:spacing w:after="0"/>
        <w:jc w:val="both"/>
        <w:rPr>
          <w:lang w:val="de-DE"/>
        </w:rPr>
      </w:pPr>
      <w:r w:rsidRPr="00660C90">
        <w:rPr>
          <w:lang w:val="de-DE"/>
        </w:rPr>
        <w:t>Lesen Sie aufmerksam die Gebrauchsanleitung, bevor Sie Ihr Gerät benutzen, und befolgen Sie immer die Sicherheitsvorschriften und die Gebrauchsanweisung.</w:t>
      </w:r>
    </w:p>
    <w:p w14:paraId="7A1E893C" w14:textId="77777777" w:rsidR="007845EC" w:rsidRPr="00CD41A7" w:rsidRDefault="007845EC" w:rsidP="00CD41A7">
      <w:pPr>
        <w:pStyle w:val="Safeguards"/>
        <w:spacing w:after="0"/>
        <w:jc w:val="both"/>
        <w:rPr>
          <w:i/>
          <w:lang w:val="de-DE"/>
        </w:rPr>
      </w:pPr>
      <w:r w:rsidRPr="00CD41A7">
        <w:rPr>
          <w:b/>
          <w:i/>
          <w:lang w:val="de-DE"/>
        </w:rPr>
        <w:t>Wichtig:</w:t>
      </w:r>
      <w:r w:rsidRPr="00CD41A7">
        <w:rPr>
          <w:i/>
          <w:lang w:val="de-DE"/>
        </w:rPr>
        <w:t xml:space="preserve"> </w:t>
      </w:r>
      <w:r w:rsidRPr="00CD41A7">
        <w:rPr>
          <w:i/>
          <w:snapToGrid w:val="0"/>
          <w:lang w:val="de-DE"/>
        </w:rPr>
        <w:t xml:space="preserve">Das Gerät kann von Kindern ab 8 Jahren und von Personen mit einer körperlichen, sensorischen, geistigen oder motorischen Behinderung oder einem Mangel an Erfahrung und Kenntnissen verwendet werden, sofern diese Personen beaufsichtigt oder über den sicheren Gebrauch des Geräts unterrichtet wurden und die damit verbundenen Gefahren verstanden haben. </w:t>
      </w:r>
      <w:r w:rsidRPr="00CD41A7">
        <w:rPr>
          <w:i/>
          <w:lang w:val="de-DE"/>
        </w:rPr>
        <w:t>Kinder dürfen nicht mit dem Gerät spielen.</w:t>
      </w:r>
      <w:r w:rsidRPr="00CD41A7">
        <w:rPr>
          <w:i/>
          <w:snapToGrid w:val="0"/>
          <w:lang w:val="de-DE"/>
        </w:rPr>
        <w:t xml:space="preserve"> </w:t>
      </w:r>
      <w:r w:rsidRPr="00CD41A7">
        <w:rPr>
          <w:i/>
          <w:lang w:val="de-DE"/>
        </w:rPr>
        <w:t>Reinigung und Benutzer-Wartung dürfen nicht durch Kinder durchgeführt werden, es sei denn, sie sind älter als 8 Jahre und beaufsichtigt. Lassen Sie Ihr Gerät und sein Netzkabel nie unbeaufsichtigt und in Reichweite von Kindern jünger als 8 Jahre oder unverantwortlichen Personen, wenn es an der Steckdose hängt oder wenn es abkühlt.</w:t>
      </w:r>
    </w:p>
    <w:p w14:paraId="0083B6F1" w14:textId="77777777" w:rsidR="00575D33" w:rsidRPr="00B553F0" w:rsidRDefault="00575D33" w:rsidP="00CD41A7">
      <w:pPr>
        <w:pStyle w:val="LISTESconsignes"/>
        <w:jc w:val="both"/>
      </w:pPr>
      <w:r w:rsidRPr="00B553F0">
        <w:t>Kontrollieren Sie, ob die Netzspannung mit der auf dem Gerät vermerkten Spannung übereinstimmt, bevor Sie das Gerät benutzen.</w:t>
      </w:r>
    </w:p>
    <w:p w14:paraId="580DDDA4" w14:textId="77777777" w:rsidR="00575D33" w:rsidRPr="00B553F0" w:rsidRDefault="00575D33" w:rsidP="00CD41A7">
      <w:pPr>
        <w:pStyle w:val="LISTESconsignes"/>
        <w:jc w:val="both"/>
      </w:pPr>
      <w:r w:rsidRPr="00B553F0">
        <w:t>Lassen Sie Ihr Gerät niemals beim Gebrauch unbeaufsichtigt.</w:t>
      </w:r>
    </w:p>
    <w:p w14:paraId="26FCCF39" w14:textId="77777777" w:rsidR="00575D33" w:rsidRPr="00B553F0" w:rsidRDefault="00575D33" w:rsidP="00CD41A7">
      <w:pPr>
        <w:pStyle w:val="LISTESconsignes"/>
        <w:jc w:val="both"/>
      </w:pPr>
      <w:r w:rsidRPr="00B553F0">
        <w:t xml:space="preserve">Überprüfen Sie regelmäßig, ob das Gerät nicht beschädigt ist. Bei Beschädigung des Gerätes wenden Sie sich an einen Fachmann(*). </w:t>
      </w:r>
      <w:r w:rsidRPr="00B553F0">
        <w:rPr>
          <w:snapToGrid w:val="0"/>
        </w:rPr>
        <w:t>Eine beschädigte Anschlussleitung sollte durch eine baugleiche Anschlussleitung ersetzt werden. Im Zweifelsfall, oder wenn Sie solche Anschlussleitung nicht im Handel finden, wenden Sie sich bitte an den nächsten Kundendienst.</w:t>
      </w:r>
    </w:p>
    <w:p w14:paraId="4BA67933" w14:textId="77777777" w:rsidR="00575D33" w:rsidRPr="00B553F0" w:rsidRDefault="00575D33" w:rsidP="00CD41A7">
      <w:pPr>
        <w:pStyle w:val="LISTESconsignes"/>
        <w:jc w:val="both"/>
      </w:pPr>
      <w:r w:rsidRPr="00B553F0">
        <w:t>Benutzen Sie das Gerät nur zu Haushaltszwecken, wie in der Bedienungsanleitung angegeben.</w:t>
      </w:r>
    </w:p>
    <w:p w14:paraId="4C847BE8" w14:textId="77777777" w:rsidR="00575D33" w:rsidRPr="00B553F0" w:rsidRDefault="00575D33" w:rsidP="00CD41A7">
      <w:pPr>
        <w:pStyle w:val="LISTESconsignes"/>
        <w:jc w:val="both"/>
      </w:pPr>
      <w:r w:rsidRPr="00B553F0">
        <w:t>Tauchen Sie das Gerät niemals in Wasser oder andere Flüssigkeiten, weder zum Reinigen, noch zu einem anderen Zweck, sogar nicht wenn Sie den Thermostat entfernt haben.</w:t>
      </w:r>
    </w:p>
    <w:p w14:paraId="11926015" w14:textId="77777777" w:rsidR="00575D33" w:rsidRPr="00B553F0" w:rsidRDefault="00575D33" w:rsidP="00CD41A7">
      <w:pPr>
        <w:pStyle w:val="LISTESconsignes"/>
        <w:jc w:val="both"/>
      </w:pPr>
      <w:r w:rsidRPr="00B553F0">
        <w:lastRenderedPageBreak/>
        <w:t>Benutzen Sie das Gerät nicht in der Nähe einer Wärmequelle.</w:t>
      </w:r>
    </w:p>
    <w:p w14:paraId="377CAF37" w14:textId="77777777" w:rsidR="00575D33" w:rsidRPr="00B553F0" w:rsidRDefault="00575D33" w:rsidP="00CD41A7">
      <w:pPr>
        <w:pStyle w:val="LISTESconsignes"/>
        <w:jc w:val="both"/>
      </w:pPr>
      <w:r w:rsidRPr="00B553F0">
        <w:t>Entfernen Sie den Stecker aus der Steckdose und warten Sie, bis das Gerät vollständig erkaltet ist, bevor Sie es reinigen oder wegräumen.</w:t>
      </w:r>
    </w:p>
    <w:p w14:paraId="455AA38D" w14:textId="77777777" w:rsidR="00575D33" w:rsidRPr="00B553F0" w:rsidRDefault="00575D33" w:rsidP="00CD41A7">
      <w:pPr>
        <w:pStyle w:val="LISTESconsignes"/>
        <w:jc w:val="both"/>
      </w:pPr>
      <w:r w:rsidRPr="00B553F0">
        <w:t>Benutzen Sie das Gerät nicht im Freien und bewahren Sie es an einem trockenen Platz auf.</w:t>
      </w:r>
    </w:p>
    <w:p w14:paraId="41413881" w14:textId="77777777" w:rsidR="00575D33" w:rsidRPr="00B553F0" w:rsidRDefault="00575D33" w:rsidP="00CD41A7">
      <w:pPr>
        <w:pStyle w:val="LISTESconsignes"/>
        <w:jc w:val="both"/>
      </w:pPr>
      <w:r w:rsidRPr="00B553F0">
        <w:t>Benutzen Sie nur Zubehör, welches vom Lieferanten empfohlen wurde. Anderes Zubehör stellt eine Gefahr für den Benutzer dar und das Gerät könnte dadurch beschädigt werden. Benutzen Sie keine andere Anschlussleitung als die, die mit Ihrem Gerät geliefert wird, da diese für das Funktionieren des Gerätes und somit für Ihre Sicherheit ausgelegt ist.</w:t>
      </w:r>
    </w:p>
    <w:p w14:paraId="7E21965C" w14:textId="77777777" w:rsidR="00575D33" w:rsidRPr="00B553F0" w:rsidRDefault="00575D33" w:rsidP="00CD41A7">
      <w:pPr>
        <w:pStyle w:val="LISTESconsignes"/>
        <w:jc w:val="both"/>
      </w:pPr>
      <w:r w:rsidRPr="00B553F0">
        <w:t>Ziehen Sie niemals an der Anschlussleitung, um das Gerät zu bewegen. Achten Sie darauf, dass die Anschlussleitung nicht irgendwo hängen bleibt und dies zum Fall des Gerätes führen könnte. Wickeln Sie die Anschlussleitung nicht um das Gerät oder knicken Sie diese nicht.</w:t>
      </w:r>
    </w:p>
    <w:p w14:paraId="69923E08" w14:textId="77777777" w:rsidR="00575D33" w:rsidRPr="00B553F0" w:rsidRDefault="00575D33" w:rsidP="00CD41A7">
      <w:pPr>
        <w:pStyle w:val="LISTESconsignes"/>
        <w:jc w:val="both"/>
      </w:pPr>
      <w:r w:rsidRPr="00B553F0">
        <w:t>Stellen Sie das Gerät auf eine ebene und stabile Fläche.</w:t>
      </w:r>
    </w:p>
    <w:p w14:paraId="2A62A76D" w14:textId="77777777" w:rsidR="00575D33" w:rsidRPr="00B553F0" w:rsidRDefault="00575D33" w:rsidP="00CD41A7">
      <w:pPr>
        <w:pStyle w:val="LISTESconsignes"/>
        <w:jc w:val="both"/>
      </w:pPr>
      <w:r w:rsidRPr="00B553F0">
        <w:t>Sie sollten das Gerät sauber halten, da es in direktem Kontakt mit Lebensmitteln kommt.</w:t>
      </w:r>
    </w:p>
    <w:p w14:paraId="25BDD75E" w14:textId="77777777" w:rsidR="00575D33" w:rsidRPr="00B553F0" w:rsidRDefault="00575D33" w:rsidP="00CD41A7">
      <w:pPr>
        <w:pStyle w:val="LISTESconsignes"/>
        <w:jc w:val="both"/>
      </w:pPr>
      <w:r w:rsidRPr="00B553F0">
        <w:t xml:space="preserve">Achten Sie darauf, dass die Anschlussleitung nicht mit den heißen Teilen des Gerätes in Berührung kommt. </w:t>
      </w:r>
    </w:p>
    <w:p w14:paraId="7EFBF1A8" w14:textId="77777777" w:rsidR="00575D33" w:rsidRPr="00B553F0" w:rsidRDefault="00575D33" w:rsidP="00CD41A7">
      <w:pPr>
        <w:pStyle w:val="LISTESconsignes"/>
        <w:jc w:val="both"/>
      </w:pPr>
      <w:r w:rsidRPr="00B553F0">
        <w:t xml:space="preserve">Während des Gebrauchs können zugängliche Teile des Gerätes eine sehr hohe Temperatur erreichen. Berühren Sie diese Teile nicht, sondern benutzen Sie die Griffe. </w:t>
      </w:r>
    </w:p>
    <w:p w14:paraId="2272C94C" w14:textId="77777777" w:rsidR="00575D33" w:rsidRPr="00B553F0" w:rsidRDefault="00575D33" w:rsidP="00CD41A7">
      <w:pPr>
        <w:pStyle w:val="LISTESconsignes"/>
        <w:jc w:val="both"/>
      </w:pPr>
      <w:r w:rsidRPr="00B553F0">
        <w:t xml:space="preserve">Achten Sie darauf, dass die heißen Teile nicht mit leicht entflammbarem Material wie Gardinen, Tischdecken, usw. in Berührung kommen. Brandgefahr! </w:t>
      </w:r>
    </w:p>
    <w:p w14:paraId="28A1277A" w14:textId="77777777" w:rsidR="00575D33" w:rsidRPr="00B553F0" w:rsidRDefault="00575D33" w:rsidP="00CD41A7">
      <w:pPr>
        <w:pStyle w:val="LISTESconsignes"/>
        <w:jc w:val="both"/>
      </w:pPr>
      <w:r w:rsidRPr="00B553F0">
        <w:t>Ziehen Sie den Stecker des Gerätes aus der Steckdose wenn es nicht benutzt wird, auch wenn der Schalter schon auf der Stellung MIN steht.</w:t>
      </w:r>
    </w:p>
    <w:p w14:paraId="49743602" w14:textId="77777777" w:rsidR="00575D33" w:rsidRPr="00B553F0" w:rsidRDefault="00575D33" w:rsidP="00CD41A7">
      <w:pPr>
        <w:pStyle w:val="LISTESconsignes"/>
        <w:jc w:val="both"/>
      </w:pPr>
      <w:r w:rsidRPr="00B553F0">
        <w:t>Bereiten Sie nur Nahrungsmittel zu, die zum Verzehr geeignet sind.</w:t>
      </w:r>
    </w:p>
    <w:p w14:paraId="0A48B788" w14:textId="77777777" w:rsidR="00575D33" w:rsidRPr="00B553F0" w:rsidRDefault="00575D33" w:rsidP="00CD41A7">
      <w:pPr>
        <w:pStyle w:val="LISTESconsignes"/>
        <w:jc w:val="both"/>
      </w:pPr>
      <w:r w:rsidRPr="00B553F0">
        <w:t>Bei Gebrauch den Raum durchlüften.</w:t>
      </w:r>
    </w:p>
    <w:p w14:paraId="22B596DA" w14:textId="77777777" w:rsidR="00575D33" w:rsidRPr="00B553F0" w:rsidRDefault="00575D33" w:rsidP="00CD41A7">
      <w:pPr>
        <w:pStyle w:val="LISTESconsignes"/>
        <w:jc w:val="both"/>
      </w:pPr>
      <w:r w:rsidRPr="00B553F0">
        <w:t>Niemals das Gerät abdecken.</w:t>
      </w:r>
    </w:p>
    <w:p w14:paraId="2B68F6BF" w14:textId="77777777" w:rsidR="00575D33" w:rsidRPr="00B553F0" w:rsidRDefault="00575D33" w:rsidP="00CD41A7">
      <w:pPr>
        <w:pStyle w:val="LISTESconsignes"/>
        <w:jc w:val="both"/>
      </w:pPr>
      <w:r w:rsidRPr="00B553F0">
        <w:lastRenderedPageBreak/>
        <w:t>Öl- und Fettzubereitungen können bei Überhitzung brennen. Seien Sie äußerst vorsichtig.</w:t>
      </w:r>
    </w:p>
    <w:p w14:paraId="74CED726" w14:textId="7FB96C14" w:rsidR="00575D33" w:rsidRDefault="00575D33" w:rsidP="00CD41A7">
      <w:pPr>
        <w:pStyle w:val="LISTESconsignes"/>
        <w:jc w:val="both"/>
      </w:pPr>
      <w:r w:rsidRPr="00B553F0">
        <w:t>Ihr Gerät darf niemals über eine externe Zeitschaltuhr oder irgendein anderes, separates Fernbedienungssystem eingeschaltet werden.</w:t>
      </w:r>
    </w:p>
    <w:p w14:paraId="077440DE" w14:textId="77777777" w:rsidR="00CD41A7" w:rsidRPr="00B553F0" w:rsidRDefault="00CD41A7" w:rsidP="00CD41A7">
      <w:pPr>
        <w:pStyle w:val="LISTESconsignes"/>
        <w:numPr>
          <w:ilvl w:val="0"/>
          <w:numId w:val="0"/>
        </w:numPr>
        <w:ind w:left="360"/>
        <w:jc w:val="both"/>
      </w:pPr>
    </w:p>
    <w:p w14:paraId="0920F19A" w14:textId="77777777" w:rsidR="00A54C2D" w:rsidRDefault="00575D33" w:rsidP="00CD41A7">
      <w:pPr>
        <w:pStyle w:val="LISTESconsignes"/>
        <w:numPr>
          <w:ilvl w:val="0"/>
          <w:numId w:val="0"/>
        </w:numPr>
        <w:ind w:left="360"/>
        <w:jc w:val="both"/>
      </w:pPr>
      <w:r w:rsidRPr="00B553F0">
        <w:t>(*) Fachmann: anerkannter Kundendienst des Lieferanten oder des Importeurs, der für derartige Reparaturen zuständig ist. Für eventuelle Reparaturen wenden Sie sich bitte an diesen Kundendienst.</w:t>
      </w:r>
    </w:p>
    <w:p w14:paraId="4FE14F66" w14:textId="77777777" w:rsidR="00A54C2D" w:rsidRDefault="00A54C2D" w:rsidP="00A54C2D">
      <w:pPr>
        <w:pStyle w:val="LISTESconsignes"/>
        <w:numPr>
          <w:ilvl w:val="0"/>
          <w:numId w:val="0"/>
        </w:numPr>
        <w:ind w:left="360"/>
      </w:pPr>
    </w:p>
    <w:p w14:paraId="5EEE0B8B" w14:textId="77777777" w:rsidR="00CD41A7" w:rsidRDefault="00CD41A7">
      <w:pPr>
        <w:rPr>
          <w:rFonts w:ascii="Arial" w:hAnsi="Arial" w:cs="Arial"/>
          <w:b/>
          <w:sz w:val="24"/>
          <w:szCs w:val="48"/>
        </w:rPr>
      </w:pPr>
      <w:r>
        <w:br w:type="page"/>
      </w:r>
    </w:p>
    <w:p w14:paraId="11AFED93" w14:textId="21508C65" w:rsidR="00A54C2D" w:rsidRDefault="00A54C2D" w:rsidP="00652877">
      <w:pPr>
        <w:pStyle w:val="Subtitle1"/>
        <w:spacing w:after="0"/>
        <w:jc w:val="both"/>
        <w:rPr>
          <w:rFonts w:ascii="Century Gothic" w:hAnsi="Century Gothic"/>
          <w:sz w:val="16"/>
          <w:szCs w:val="16"/>
        </w:rPr>
      </w:pPr>
      <w:r w:rsidRPr="00652877">
        <w:rPr>
          <w:rFonts w:ascii="Century Gothic" w:hAnsi="Century Gothic"/>
          <w:sz w:val="16"/>
          <w:szCs w:val="16"/>
        </w:rPr>
        <w:t xml:space="preserve">Vor der </w:t>
      </w:r>
      <w:proofErr w:type="spellStart"/>
      <w:r w:rsidRPr="00652877">
        <w:rPr>
          <w:rFonts w:ascii="Century Gothic" w:hAnsi="Century Gothic"/>
          <w:sz w:val="16"/>
          <w:szCs w:val="16"/>
        </w:rPr>
        <w:t>ersten</w:t>
      </w:r>
      <w:proofErr w:type="spellEnd"/>
      <w:r w:rsidRPr="00652877">
        <w:rPr>
          <w:rFonts w:ascii="Century Gothic" w:hAnsi="Century Gothic"/>
          <w:sz w:val="16"/>
          <w:szCs w:val="16"/>
        </w:rPr>
        <w:t xml:space="preserve"> </w:t>
      </w:r>
      <w:proofErr w:type="spellStart"/>
      <w:r w:rsidRPr="00652877">
        <w:rPr>
          <w:rFonts w:ascii="Century Gothic" w:hAnsi="Century Gothic"/>
          <w:sz w:val="16"/>
          <w:szCs w:val="16"/>
        </w:rPr>
        <w:t>Benutzung</w:t>
      </w:r>
      <w:proofErr w:type="spellEnd"/>
      <w:r w:rsidRPr="00652877">
        <w:rPr>
          <w:rFonts w:ascii="Century Gothic" w:hAnsi="Century Gothic"/>
          <w:sz w:val="16"/>
          <w:szCs w:val="16"/>
        </w:rPr>
        <w:t xml:space="preserve"> </w:t>
      </w:r>
    </w:p>
    <w:p w14:paraId="2A26AFC5" w14:textId="77777777" w:rsidR="00652877" w:rsidRPr="00652877" w:rsidRDefault="00652877" w:rsidP="00652877">
      <w:pPr>
        <w:pStyle w:val="Subtitle1"/>
        <w:spacing w:after="0"/>
        <w:jc w:val="both"/>
        <w:rPr>
          <w:rFonts w:ascii="Century Gothic" w:hAnsi="Century Gothic"/>
          <w:sz w:val="16"/>
          <w:szCs w:val="16"/>
        </w:rPr>
      </w:pPr>
    </w:p>
    <w:p w14:paraId="2539DB00" w14:textId="77777777" w:rsidR="00A54C2D" w:rsidRPr="00652877" w:rsidRDefault="00A54C2D" w:rsidP="00652877">
      <w:pPr>
        <w:pStyle w:val="TEXTE"/>
        <w:numPr>
          <w:ilvl w:val="0"/>
          <w:numId w:val="7"/>
        </w:numPr>
        <w:jc w:val="both"/>
        <w:rPr>
          <w:szCs w:val="16"/>
        </w:rPr>
      </w:pPr>
      <w:r w:rsidRPr="00652877">
        <w:rPr>
          <w:szCs w:val="16"/>
        </w:rPr>
        <w:t>Entfernen Sie sämtliches Verpackungsmaterial.</w:t>
      </w:r>
    </w:p>
    <w:p w14:paraId="37934420" w14:textId="77777777" w:rsidR="00A54C2D" w:rsidRPr="00652877" w:rsidRDefault="00A54C2D" w:rsidP="00652877">
      <w:pPr>
        <w:pStyle w:val="TEXTE"/>
        <w:numPr>
          <w:ilvl w:val="0"/>
          <w:numId w:val="7"/>
        </w:numPr>
        <w:jc w:val="both"/>
        <w:rPr>
          <w:szCs w:val="16"/>
        </w:rPr>
      </w:pPr>
      <w:r w:rsidRPr="00652877">
        <w:rPr>
          <w:szCs w:val="16"/>
        </w:rPr>
        <w:t xml:space="preserve">Beim Reinigen des Geräts empfehlen wir, die Hinweise im Abschnitt „Reinigung“ zu befolgen. </w:t>
      </w:r>
    </w:p>
    <w:p w14:paraId="27A95126" w14:textId="4B4EFB04" w:rsidR="00A54C2D" w:rsidRDefault="00A54C2D" w:rsidP="00652877">
      <w:pPr>
        <w:spacing w:after="0"/>
        <w:jc w:val="both"/>
        <w:rPr>
          <w:rFonts w:ascii="Century Gothic" w:hAnsi="Century Gothic"/>
          <w:b/>
          <w:sz w:val="16"/>
          <w:szCs w:val="16"/>
          <w:lang w:val="de-DE"/>
        </w:rPr>
      </w:pPr>
    </w:p>
    <w:p w14:paraId="3000964E" w14:textId="77777777" w:rsidR="00652877" w:rsidRPr="00652877" w:rsidRDefault="00652877" w:rsidP="00652877">
      <w:pPr>
        <w:spacing w:after="0"/>
        <w:jc w:val="both"/>
        <w:rPr>
          <w:rFonts w:ascii="Century Gothic" w:hAnsi="Century Gothic"/>
          <w:b/>
          <w:sz w:val="16"/>
          <w:szCs w:val="16"/>
          <w:lang w:val="de-DE"/>
        </w:rPr>
      </w:pPr>
    </w:p>
    <w:p w14:paraId="259AEA42" w14:textId="2192FD9D" w:rsidR="00A54C2D" w:rsidRDefault="00A54C2D" w:rsidP="00652877">
      <w:pPr>
        <w:pStyle w:val="Subtitle1"/>
        <w:spacing w:after="0"/>
        <w:jc w:val="both"/>
        <w:rPr>
          <w:rFonts w:ascii="Century Gothic" w:hAnsi="Century Gothic"/>
          <w:sz w:val="16"/>
          <w:szCs w:val="16"/>
        </w:rPr>
      </w:pPr>
      <w:proofErr w:type="spellStart"/>
      <w:r w:rsidRPr="00652877">
        <w:rPr>
          <w:rFonts w:ascii="Century Gothic" w:hAnsi="Century Gothic"/>
          <w:sz w:val="16"/>
          <w:szCs w:val="16"/>
        </w:rPr>
        <w:t>Inbetriebnahme</w:t>
      </w:r>
      <w:proofErr w:type="spellEnd"/>
      <w:r w:rsidRPr="00652877">
        <w:rPr>
          <w:rFonts w:ascii="Century Gothic" w:hAnsi="Century Gothic"/>
          <w:sz w:val="16"/>
          <w:szCs w:val="16"/>
        </w:rPr>
        <w:t xml:space="preserve"> </w:t>
      </w:r>
    </w:p>
    <w:p w14:paraId="1F182A42" w14:textId="77777777" w:rsidR="00652877" w:rsidRPr="00652877" w:rsidRDefault="00652877" w:rsidP="00652877">
      <w:pPr>
        <w:pStyle w:val="Subtitle1"/>
        <w:spacing w:after="0"/>
        <w:jc w:val="both"/>
        <w:rPr>
          <w:rFonts w:ascii="Century Gothic" w:hAnsi="Century Gothic"/>
          <w:sz w:val="16"/>
          <w:szCs w:val="16"/>
        </w:rPr>
      </w:pPr>
    </w:p>
    <w:p w14:paraId="4319BC72" w14:textId="77777777" w:rsidR="00A54C2D" w:rsidRPr="00652877" w:rsidRDefault="00A54C2D" w:rsidP="00652877">
      <w:pPr>
        <w:pStyle w:val="TEXTE"/>
        <w:numPr>
          <w:ilvl w:val="0"/>
          <w:numId w:val="8"/>
        </w:numPr>
        <w:jc w:val="both"/>
        <w:rPr>
          <w:szCs w:val="16"/>
        </w:rPr>
      </w:pPr>
      <w:r w:rsidRPr="00652877">
        <w:rPr>
          <w:szCs w:val="16"/>
        </w:rPr>
        <w:t xml:space="preserve">Stellen Sie das Gerät auf eine hitzebeständige Oberfläche. </w:t>
      </w:r>
    </w:p>
    <w:p w14:paraId="4D5F2C6B" w14:textId="77777777" w:rsidR="00A54C2D" w:rsidRPr="00652877" w:rsidRDefault="00A54C2D" w:rsidP="00652877">
      <w:pPr>
        <w:pStyle w:val="TEXTE"/>
        <w:numPr>
          <w:ilvl w:val="0"/>
          <w:numId w:val="8"/>
        </w:numPr>
        <w:jc w:val="both"/>
        <w:rPr>
          <w:szCs w:val="16"/>
        </w:rPr>
      </w:pPr>
      <w:r w:rsidRPr="00652877">
        <w:rPr>
          <w:szCs w:val="16"/>
        </w:rPr>
        <w:t xml:space="preserve">Stellen Sie sicher, dass der Temperaturregler (8) ausgeschaltet ist und stecken Sie ihn in die Thermostatbuchse (3). Durch unsachgemäßen Einbau des Thermostats (7) kann es zu starker Überhitzung kommen, die zu Schäden am Produkt oder zu Unfällen führen kann. Sie sollten daher sicherstellen, dass das Thermostat richtig eingesetzt ist. </w:t>
      </w:r>
    </w:p>
    <w:p w14:paraId="5737D7E4" w14:textId="7D19DE9E" w:rsidR="00A54C2D" w:rsidRDefault="00A54C2D" w:rsidP="00652877">
      <w:pPr>
        <w:pStyle w:val="TEXTE"/>
        <w:numPr>
          <w:ilvl w:val="0"/>
          <w:numId w:val="8"/>
        </w:numPr>
        <w:jc w:val="both"/>
        <w:rPr>
          <w:szCs w:val="16"/>
        </w:rPr>
      </w:pPr>
      <w:r w:rsidRPr="00652877">
        <w:rPr>
          <w:szCs w:val="16"/>
        </w:rPr>
        <w:t>Stellen Sie den Temperaturregler (11) wie gewünscht ein.</w:t>
      </w:r>
    </w:p>
    <w:p w14:paraId="647E5FE3" w14:textId="77777777" w:rsidR="00652877" w:rsidRPr="00652877" w:rsidRDefault="00652877" w:rsidP="00652877">
      <w:pPr>
        <w:pStyle w:val="TEXTE"/>
        <w:ind w:left="720"/>
        <w:jc w:val="both"/>
        <w:rPr>
          <w:szCs w:val="16"/>
        </w:rPr>
      </w:pPr>
    </w:p>
    <w:tbl>
      <w:tblPr>
        <w:tblStyle w:val="TableGrid"/>
        <w:tblW w:w="0" w:type="auto"/>
        <w:tblLook w:val="04A0" w:firstRow="1" w:lastRow="0" w:firstColumn="1" w:lastColumn="0" w:noHBand="0" w:noVBand="1"/>
      </w:tblPr>
      <w:tblGrid>
        <w:gridCol w:w="2313"/>
        <w:gridCol w:w="2314"/>
        <w:gridCol w:w="2314"/>
      </w:tblGrid>
      <w:tr w:rsidR="00A54C2D" w:rsidRPr="00652877" w14:paraId="7CFD0302" w14:textId="77777777" w:rsidTr="001F7B61">
        <w:tc>
          <w:tcPr>
            <w:tcW w:w="2313" w:type="dxa"/>
          </w:tcPr>
          <w:p w14:paraId="14E123BA" w14:textId="77777777" w:rsidR="00A54C2D" w:rsidRPr="00652877" w:rsidRDefault="00A54C2D" w:rsidP="00652877">
            <w:pPr>
              <w:jc w:val="both"/>
              <w:rPr>
                <w:rFonts w:ascii="Century Gothic" w:hAnsi="Century Gothic"/>
                <w:b/>
                <w:sz w:val="16"/>
                <w:szCs w:val="16"/>
              </w:rPr>
            </w:pPr>
            <w:proofErr w:type="spellStart"/>
            <w:r w:rsidRPr="00652877">
              <w:rPr>
                <w:rFonts w:ascii="Century Gothic" w:hAnsi="Century Gothic"/>
                <w:b/>
                <w:sz w:val="16"/>
                <w:szCs w:val="16"/>
              </w:rPr>
              <w:t>Heizstufen</w:t>
            </w:r>
            <w:proofErr w:type="spellEnd"/>
          </w:p>
        </w:tc>
        <w:tc>
          <w:tcPr>
            <w:tcW w:w="2314" w:type="dxa"/>
          </w:tcPr>
          <w:p w14:paraId="1C2442B5" w14:textId="77777777" w:rsidR="00A54C2D" w:rsidRPr="00652877" w:rsidRDefault="00A54C2D" w:rsidP="00652877">
            <w:pPr>
              <w:jc w:val="both"/>
              <w:rPr>
                <w:rFonts w:ascii="Century Gothic" w:hAnsi="Century Gothic"/>
                <w:b/>
                <w:sz w:val="16"/>
                <w:szCs w:val="16"/>
              </w:rPr>
            </w:pPr>
            <w:proofErr w:type="spellStart"/>
            <w:r w:rsidRPr="00652877">
              <w:rPr>
                <w:rFonts w:ascii="Century Gothic" w:hAnsi="Century Gothic"/>
                <w:b/>
                <w:sz w:val="16"/>
                <w:szCs w:val="16"/>
              </w:rPr>
              <w:t>Temperatur</w:t>
            </w:r>
            <w:proofErr w:type="spellEnd"/>
          </w:p>
        </w:tc>
        <w:tc>
          <w:tcPr>
            <w:tcW w:w="2314" w:type="dxa"/>
          </w:tcPr>
          <w:p w14:paraId="361FCCB5" w14:textId="77777777" w:rsidR="00A54C2D" w:rsidRPr="00652877" w:rsidRDefault="00A54C2D" w:rsidP="00652877">
            <w:pPr>
              <w:jc w:val="both"/>
              <w:rPr>
                <w:rFonts w:ascii="Century Gothic" w:hAnsi="Century Gothic"/>
                <w:b/>
                <w:sz w:val="16"/>
                <w:szCs w:val="16"/>
              </w:rPr>
            </w:pPr>
            <w:proofErr w:type="spellStart"/>
            <w:r w:rsidRPr="00652877">
              <w:rPr>
                <w:rFonts w:ascii="Century Gothic" w:hAnsi="Century Gothic"/>
                <w:b/>
                <w:sz w:val="16"/>
                <w:szCs w:val="16"/>
              </w:rPr>
              <w:t>Gerichte</w:t>
            </w:r>
            <w:proofErr w:type="spellEnd"/>
          </w:p>
        </w:tc>
      </w:tr>
      <w:tr w:rsidR="00A54C2D" w:rsidRPr="00652877" w14:paraId="2E5F4810" w14:textId="77777777" w:rsidTr="001F7B61">
        <w:tc>
          <w:tcPr>
            <w:tcW w:w="2313" w:type="dxa"/>
          </w:tcPr>
          <w:p w14:paraId="116959F7" w14:textId="77777777" w:rsidR="00A54C2D" w:rsidRPr="00652877" w:rsidRDefault="00A54C2D" w:rsidP="00652877">
            <w:pPr>
              <w:jc w:val="both"/>
              <w:rPr>
                <w:rFonts w:ascii="Century Gothic" w:hAnsi="Century Gothic"/>
                <w:sz w:val="16"/>
                <w:szCs w:val="16"/>
              </w:rPr>
            </w:pPr>
            <w:r w:rsidRPr="00652877">
              <w:rPr>
                <w:rFonts w:ascii="Century Gothic" w:hAnsi="Century Gothic"/>
                <w:sz w:val="16"/>
                <w:szCs w:val="16"/>
              </w:rPr>
              <w:t xml:space="preserve">1 </w:t>
            </w:r>
            <w:proofErr w:type="spellStart"/>
            <w:r w:rsidRPr="00652877">
              <w:rPr>
                <w:rFonts w:ascii="Century Gothic" w:hAnsi="Century Gothic"/>
                <w:sz w:val="16"/>
                <w:szCs w:val="16"/>
              </w:rPr>
              <w:t>und</w:t>
            </w:r>
            <w:proofErr w:type="spellEnd"/>
            <w:r w:rsidRPr="00652877">
              <w:rPr>
                <w:rFonts w:ascii="Century Gothic" w:hAnsi="Century Gothic"/>
                <w:sz w:val="16"/>
                <w:szCs w:val="16"/>
              </w:rPr>
              <w:t xml:space="preserve"> 2</w:t>
            </w:r>
          </w:p>
        </w:tc>
        <w:tc>
          <w:tcPr>
            <w:tcW w:w="2314" w:type="dxa"/>
          </w:tcPr>
          <w:p w14:paraId="11AD247C" w14:textId="77777777" w:rsidR="00A54C2D" w:rsidRPr="00652877" w:rsidRDefault="00A54C2D" w:rsidP="00652877">
            <w:pPr>
              <w:jc w:val="both"/>
              <w:rPr>
                <w:rFonts w:ascii="Century Gothic" w:hAnsi="Century Gothic"/>
                <w:sz w:val="16"/>
                <w:szCs w:val="16"/>
              </w:rPr>
            </w:pPr>
            <w:r w:rsidRPr="00652877">
              <w:rPr>
                <w:rFonts w:ascii="Century Gothic" w:hAnsi="Century Gothic"/>
                <w:sz w:val="16"/>
                <w:szCs w:val="16"/>
              </w:rPr>
              <w:t>100-150°C</w:t>
            </w:r>
          </w:p>
        </w:tc>
        <w:tc>
          <w:tcPr>
            <w:tcW w:w="2314" w:type="dxa"/>
          </w:tcPr>
          <w:p w14:paraId="3A5D7506" w14:textId="77777777" w:rsidR="00A54C2D" w:rsidRPr="00652877" w:rsidRDefault="00A54C2D" w:rsidP="00652877">
            <w:pPr>
              <w:jc w:val="both"/>
              <w:rPr>
                <w:rFonts w:ascii="Century Gothic" w:hAnsi="Century Gothic"/>
                <w:sz w:val="16"/>
                <w:szCs w:val="16"/>
              </w:rPr>
            </w:pPr>
            <w:proofErr w:type="spellStart"/>
            <w:r w:rsidRPr="00652877">
              <w:rPr>
                <w:rFonts w:ascii="Century Gothic" w:hAnsi="Century Gothic"/>
                <w:sz w:val="16"/>
                <w:szCs w:val="16"/>
              </w:rPr>
              <w:t>Grillgerichte</w:t>
            </w:r>
            <w:proofErr w:type="spellEnd"/>
            <w:r w:rsidRPr="00652877">
              <w:rPr>
                <w:rFonts w:ascii="Century Gothic" w:hAnsi="Century Gothic"/>
                <w:sz w:val="16"/>
                <w:szCs w:val="16"/>
              </w:rPr>
              <w:t xml:space="preserve">, </w:t>
            </w:r>
            <w:proofErr w:type="spellStart"/>
            <w:r w:rsidRPr="00652877">
              <w:rPr>
                <w:rFonts w:ascii="Century Gothic" w:hAnsi="Century Gothic"/>
                <w:sz w:val="16"/>
                <w:szCs w:val="16"/>
              </w:rPr>
              <w:t>Fleisch</w:t>
            </w:r>
            <w:proofErr w:type="spellEnd"/>
            <w:r w:rsidRPr="00652877">
              <w:rPr>
                <w:rFonts w:ascii="Century Gothic" w:hAnsi="Century Gothic"/>
                <w:sz w:val="16"/>
                <w:szCs w:val="16"/>
              </w:rPr>
              <w:t xml:space="preserve">, </w:t>
            </w:r>
            <w:proofErr w:type="spellStart"/>
            <w:r w:rsidRPr="00652877">
              <w:rPr>
                <w:rFonts w:ascii="Century Gothic" w:hAnsi="Century Gothic"/>
                <w:sz w:val="16"/>
                <w:szCs w:val="16"/>
              </w:rPr>
              <w:t>usw</w:t>
            </w:r>
            <w:proofErr w:type="spellEnd"/>
            <w:r w:rsidRPr="00652877">
              <w:rPr>
                <w:rFonts w:ascii="Century Gothic" w:hAnsi="Century Gothic"/>
                <w:sz w:val="16"/>
                <w:szCs w:val="16"/>
              </w:rPr>
              <w:t>.</w:t>
            </w:r>
          </w:p>
        </w:tc>
      </w:tr>
      <w:tr w:rsidR="00A54C2D" w:rsidRPr="00652877" w14:paraId="59707B77" w14:textId="77777777" w:rsidTr="001F7B61">
        <w:tc>
          <w:tcPr>
            <w:tcW w:w="2313" w:type="dxa"/>
          </w:tcPr>
          <w:p w14:paraId="185C6256" w14:textId="77777777" w:rsidR="00A54C2D" w:rsidRPr="00652877" w:rsidRDefault="00A54C2D" w:rsidP="00652877">
            <w:pPr>
              <w:jc w:val="both"/>
              <w:rPr>
                <w:rFonts w:ascii="Century Gothic" w:hAnsi="Century Gothic"/>
                <w:sz w:val="16"/>
                <w:szCs w:val="16"/>
              </w:rPr>
            </w:pPr>
            <w:r w:rsidRPr="00652877">
              <w:rPr>
                <w:rFonts w:ascii="Century Gothic" w:hAnsi="Century Gothic"/>
                <w:sz w:val="16"/>
                <w:szCs w:val="16"/>
              </w:rPr>
              <w:t xml:space="preserve">3 </w:t>
            </w:r>
            <w:proofErr w:type="spellStart"/>
            <w:r w:rsidRPr="00652877">
              <w:rPr>
                <w:rFonts w:ascii="Century Gothic" w:hAnsi="Century Gothic"/>
                <w:sz w:val="16"/>
                <w:szCs w:val="16"/>
              </w:rPr>
              <w:t>und</w:t>
            </w:r>
            <w:proofErr w:type="spellEnd"/>
            <w:r w:rsidRPr="00652877">
              <w:rPr>
                <w:rFonts w:ascii="Century Gothic" w:hAnsi="Century Gothic"/>
                <w:sz w:val="16"/>
                <w:szCs w:val="16"/>
              </w:rPr>
              <w:t xml:space="preserve"> 4</w:t>
            </w:r>
          </w:p>
        </w:tc>
        <w:tc>
          <w:tcPr>
            <w:tcW w:w="2314" w:type="dxa"/>
          </w:tcPr>
          <w:p w14:paraId="2B352C86" w14:textId="77777777" w:rsidR="00A54C2D" w:rsidRPr="00652877" w:rsidRDefault="00A54C2D" w:rsidP="00652877">
            <w:pPr>
              <w:jc w:val="both"/>
              <w:rPr>
                <w:rFonts w:ascii="Century Gothic" w:hAnsi="Century Gothic"/>
                <w:sz w:val="16"/>
                <w:szCs w:val="16"/>
              </w:rPr>
            </w:pPr>
            <w:r w:rsidRPr="00652877">
              <w:rPr>
                <w:rFonts w:ascii="Century Gothic" w:hAnsi="Century Gothic"/>
                <w:sz w:val="16"/>
                <w:szCs w:val="16"/>
              </w:rPr>
              <w:t>150-200°C</w:t>
            </w:r>
          </w:p>
        </w:tc>
        <w:tc>
          <w:tcPr>
            <w:tcW w:w="2314" w:type="dxa"/>
          </w:tcPr>
          <w:p w14:paraId="31F9DBC2" w14:textId="77777777" w:rsidR="00A54C2D" w:rsidRPr="00652877" w:rsidRDefault="00A54C2D" w:rsidP="00652877">
            <w:pPr>
              <w:jc w:val="both"/>
              <w:rPr>
                <w:rFonts w:ascii="Century Gothic" w:hAnsi="Century Gothic"/>
                <w:sz w:val="16"/>
                <w:szCs w:val="16"/>
              </w:rPr>
            </w:pPr>
            <w:proofErr w:type="spellStart"/>
            <w:r w:rsidRPr="00652877">
              <w:rPr>
                <w:rFonts w:ascii="Century Gothic" w:hAnsi="Century Gothic"/>
                <w:sz w:val="16"/>
                <w:szCs w:val="16"/>
              </w:rPr>
              <w:t>Pfannkuchen</w:t>
            </w:r>
            <w:proofErr w:type="spellEnd"/>
            <w:r w:rsidRPr="00652877">
              <w:rPr>
                <w:rFonts w:ascii="Century Gothic" w:hAnsi="Century Gothic"/>
                <w:sz w:val="16"/>
                <w:szCs w:val="16"/>
              </w:rPr>
              <w:t xml:space="preserve">, </w:t>
            </w:r>
            <w:proofErr w:type="spellStart"/>
            <w:r w:rsidRPr="00652877">
              <w:rPr>
                <w:rFonts w:ascii="Century Gothic" w:hAnsi="Century Gothic"/>
                <w:sz w:val="16"/>
                <w:szCs w:val="16"/>
              </w:rPr>
              <w:t>Rührei</w:t>
            </w:r>
            <w:proofErr w:type="spellEnd"/>
            <w:r w:rsidRPr="00652877">
              <w:rPr>
                <w:rFonts w:ascii="Century Gothic" w:hAnsi="Century Gothic"/>
                <w:sz w:val="16"/>
                <w:szCs w:val="16"/>
              </w:rPr>
              <w:t xml:space="preserve">, </w:t>
            </w:r>
            <w:proofErr w:type="spellStart"/>
            <w:r w:rsidRPr="00652877">
              <w:rPr>
                <w:rFonts w:ascii="Century Gothic" w:hAnsi="Century Gothic"/>
                <w:sz w:val="16"/>
                <w:szCs w:val="16"/>
              </w:rPr>
              <w:t>Schinkenspeck</w:t>
            </w:r>
            <w:proofErr w:type="spellEnd"/>
            <w:r w:rsidRPr="00652877">
              <w:rPr>
                <w:rFonts w:ascii="Century Gothic" w:hAnsi="Century Gothic"/>
                <w:sz w:val="16"/>
                <w:szCs w:val="16"/>
              </w:rPr>
              <w:t xml:space="preserve">, </w:t>
            </w:r>
            <w:proofErr w:type="spellStart"/>
            <w:r w:rsidRPr="00652877">
              <w:rPr>
                <w:rFonts w:ascii="Century Gothic" w:hAnsi="Century Gothic"/>
                <w:sz w:val="16"/>
                <w:szCs w:val="16"/>
              </w:rPr>
              <w:t>usw</w:t>
            </w:r>
            <w:proofErr w:type="spellEnd"/>
            <w:r w:rsidRPr="00652877">
              <w:rPr>
                <w:rFonts w:ascii="Century Gothic" w:hAnsi="Century Gothic"/>
                <w:sz w:val="16"/>
                <w:szCs w:val="16"/>
              </w:rPr>
              <w:t>.</w:t>
            </w:r>
          </w:p>
        </w:tc>
      </w:tr>
      <w:tr w:rsidR="00A54C2D" w:rsidRPr="00652877" w14:paraId="1EA84191" w14:textId="77777777" w:rsidTr="001F7B61">
        <w:tc>
          <w:tcPr>
            <w:tcW w:w="2313" w:type="dxa"/>
          </w:tcPr>
          <w:p w14:paraId="4B3D63D7" w14:textId="77777777" w:rsidR="00A54C2D" w:rsidRPr="00652877" w:rsidRDefault="00A54C2D" w:rsidP="00652877">
            <w:pPr>
              <w:jc w:val="both"/>
              <w:rPr>
                <w:rFonts w:ascii="Century Gothic" w:hAnsi="Century Gothic"/>
                <w:sz w:val="16"/>
                <w:szCs w:val="16"/>
              </w:rPr>
            </w:pPr>
            <w:r w:rsidRPr="00652877">
              <w:rPr>
                <w:rFonts w:ascii="Century Gothic" w:hAnsi="Century Gothic"/>
                <w:sz w:val="16"/>
                <w:szCs w:val="16"/>
              </w:rPr>
              <w:t>5</w:t>
            </w:r>
          </w:p>
        </w:tc>
        <w:tc>
          <w:tcPr>
            <w:tcW w:w="2314" w:type="dxa"/>
          </w:tcPr>
          <w:p w14:paraId="0D2C0042" w14:textId="77777777" w:rsidR="00A54C2D" w:rsidRPr="00652877" w:rsidRDefault="00A54C2D" w:rsidP="00652877">
            <w:pPr>
              <w:jc w:val="both"/>
              <w:rPr>
                <w:rFonts w:ascii="Century Gothic" w:hAnsi="Century Gothic"/>
                <w:sz w:val="16"/>
                <w:szCs w:val="16"/>
              </w:rPr>
            </w:pPr>
            <w:r w:rsidRPr="00652877">
              <w:rPr>
                <w:rFonts w:ascii="Century Gothic" w:hAnsi="Century Gothic"/>
                <w:sz w:val="16"/>
                <w:szCs w:val="16"/>
              </w:rPr>
              <w:t>ca. 240 °C</w:t>
            </w:r>
          </w:p>
        </w:tc>
        <w:tc>
          <w:tcPr>
            <w:tcW w:w="2314" w:type="dxa"/>
          </w:tcPr>
          <w:p w14:paraId="6C128C96" w14:textId="77777777" w:rsidR="00A54C2D" w:rsidRPr="00652877" w:rsidRDefault="00A54C2D" w:rsidP="00652877">
            <w:pPr>
              <w:jc w:val="both"/>
              <w:rPr>
                <w:rFonts w:ascii="Century Gothic" w:hAnsi="Century Gothic"/>
                <w:sz w:val="16"/>
                <w:szCs w:val="16"/>
              </w:rPr>
            </w:pPr>
            <w:proofErr w:type="spellStart"/>
            <w:r w:rsidRPr="00652877">
              <w:rPr>
                <w:rFonts w:ascii="Century Gothic" w:hAnsi="Century Gothic"/>
                <w:sz w:val="16"/>
                <w:szCs w:val="16"/>
              </w:rPr>
              <w:t>Paniertes</w:t>
            </w:r>
            <w:proofErr w:type="spellEnd"/>
            <w:r w:rsidRPr="00652877">
              <w:rPr>
                <w:rFonts w:ascii="Century Gothic" w:hAnsi="Century Gothic"/>
                <w:sz w:val="16"/>
                <w:szCs w:val="16"/>
              </w:rPr>
              <w:t xml:space="preserve"> </w:t>
            </w:r>
            <w:proofErr w:type="spellStart"/>
            <w:r w:rsidRPr="00652877">
              <w:rPr>
                <w:rFonts w:ascii="Century Gothic" w:hAnsi="Century Gothic"/>
                <w:sz w:val="16"/>
                <w:szCs w:val="16"/>
              </w:rPr>
              <w:t>Fleisch</w:t>
            </w:r>
            <w:proofErr w:type="spellEnd"/>
          </w:p>
        </w:tc>
      </w:tr>
    </w:tbl>
    <w:p w14:paraId="37E820E2" w14:textId="3404DB1D" w:rsidR="00A54C2D" w:rsidRDefault="00A54C2D" w:rsidP="00652877">
      <w:pPr>
        <w:spacing w:after="0"/>
        <w:jc w:val="both"/>
        <w:rPr>
          <w:rFonts w:ascii="Century Gothic" w:hAnsi="Century Gothic"/>
          <w:b/>
          <w:sz w:val="16"/>
          <w:szCs w:val="16"/>
        </w:rPr>
      </w:pPr>
    </w:p>
    <w:p w14:paraId="3956A799" w14:textId="77777777" w:rsidR="00652877" w:rsidRPr="00652877" w:rsidRDefault="00652877" w:rsidP="00652877">
      <w:pPr>
        <w:spacing w:after="0"/>
        <w:jc w:val="both"/>
        <w:rPr>
          <w:rFonts w:ascii="Century Gothic" w:hAnsi="Century Gothic"/>
          <w:b/>
          <w:sz w:val="16"/>
          <w:szCs w:val="16"/>
        </w:rPr>
      </w:pPr>
    </w:p>
    <w:p w14:paraId="5F424355" w14:textId="77777777" w:rsidR="00A54C2D" w:rsidRPr="00652877" w:rsidRDefault="00A54C2D" w:rsidP="00652877">
      <w:pPr>
        <w:spacing w:after="0"/>
        <w:jc w:val="both"/>
        <w:rPr>
          <w:rFonts w:ascii="Century Gothic" w:hAnsi="Century Gothic"/>
          <w:b/>
          <w:sz w:val="16"/>
          <w:szCs w:val="16"/>
          <w:lang w:val="de-DE"/>
        </w:rPr>
      </w:pPr>
      <w:r w:rsidRPr="00652877">
        <w:rPr>
          <w:rFonts w:ascii="Century Gothic" w:hAnsi="Century Gothic"/>
          <w:b/>
          <w:sz w:val="16"/>
          <w:szCs w:val="16"/>
          <w:lang w:val="de-DE"/>
        </w:rPr>
        <w:t xml:space="preserve">Achtung! Die angegebenen Temperaturen sind lediglich Richtwerte. </w:t>
      </w:r>
    </w:p>
    <w:p w14:paraId="0C1E0DCA" w14:textId="77777777" w:rsidR="00A54C2D" w:rsidRPr="00652877" w:rsidRDefault="00A54C2D" w:rsidP="00652877">
      <w:pPr>
        <w:pStyle w:val="ListParagraph"/>
        <w:numPr>
          <w:ilvl w:val="0"/>
          <w:numId w:val="8"/>
        </w:numPr>
        <w:spacing w:after="0"/>
        <w:jc w:val="both"/>
        <w:rPr>
          <w:rFonts w:ascii="Century Gothic" w:hAnsi="Century Gothic"/>
          <w:sz w:val="16"/>
          <w:szCs w:val="16"/>
          <w:lang w:val="de-DE"/>
        </w:rPr>
      </w:pPr>
      <w:r w:rsidRPr="00652877">
        <w:rPr>
          <w:rFonts w:ascii="Century Gothic" w:hAnsi="Century Gothic"/>
          <w:sz w:val="16"/>
          <w:szCs w:val="16"/>
          <w:lang w:val="de-DE"/>
        </w:rPr>
        <w:t xml:space="preserve">Sobald das Gerät die gewünschte Temperatur erreicht hat, erlischt die Kontrolllampe am Thermostat (7). Während des Betriebs leuchtet die Kontrolllampe ab und zu auf und zeigt damit an, dass die eingestellte Temperatur gehalten wird. </w:t>
      </w:r>
    </w:p>
    <w:p w14:paraId="7803C629" w14:textId="6DBCD902" w:rsidR="00A54C2D" w:rsidRPr="00652877" w:rsidRDefault="00A54C2D" w:rsidP="00652877">
      <w:pPr>
        <w:pStyle w:val="Subtitle1"/>
        <w:spacing w:after="0"/>
        <w:jc w:val="both"/>
        <w:rPr>
          <w:rFonts w:ascii="Century Gothic" w:hAnsi="Century Gothic"/>
          <w:sz w:val="16"/>
          <w:szCs w:val="16"/>
          <w:lang w:val="de-DE"/>
        </w:rPr>
      </w:pPr>
    </w:p>
    <w:p w14:paraId="00DE2561" w14:textId="77777777" w:rsidR="00325D1F" w:rsidRPr="00652877" w:rsidRDefault="00325D1F" w:rsidP="00652877">
      <w:pPr>
        <w:pStyle w:val="Subtitle1"/>
        <w:spacing w:after="0"/>
        <w:jc w:val="both"/>
        <w:rPr>
          <w:rFonts w:ascii="Century Gothic" w:hAnsi="Century Gothic"/>
          <w:sz w:val="16"/>
          <w:szCs w:val="16"/>
          <w:lang w:val="de-DE"/>
        </w:rPr>
      </w:pPr>
    </w:p>
    <w:p w14:paraId="43D6138C" w14:textId="4C687E09" w:rsidR="00A54C2D" w:rsidRDefault="00A54C2D" w:rsidP="00652877">
      <w:pPr>
        <w:pStyle w:val="Subtitle1"/>
        <w:spacing w:after="0"/>
        <w:jc w:val="both"/>
        <w:rPr>
          <w:rFonts w:ascii="Century Gothic" w:hAnsi="Century Gothic"/>
          <w:sz w:val="16"/>
          <w:szCs w:val="16"/>
        </w:rPr>
      </w:pPr>
      <w:proofErr w:type="spellStart"/>
      <w:r w:rsidRPr="00652877">
        <w:rPr>
          <w:rFonts w:ascii="Century Gothic" w:hAnsi="Century Gothic"/>
          <w:sz w:val="16"/>
          <w:szCs w:val="16"/>
        </w:rPr>
        <w:t>Benutzung</w:t>
      </w:r>
      <w:proofErr w:type="spellEnd"/>
      <w:r w:rsidRPr="00652877">
        <w:rPr>
          <w:rFonts w:ascii="Century Gothic" w:hAnsi="Century Gothic"/>
          <w:sz w:val="16"/>
          <w:szCs w:val="16"/>
        </w:rPr>
        <w:t xml:space="preserve"> des </w:t>
      </w:r>
      <w:proofErr w:type="spellStart"/>
      <w:r w:rsidRPr="00652877">
        <w:rPr>
          <w:rFonts w:ascii="Century Gothic" w:hAnsi="Century Gothic"/>
          <w:sz w:val="16"/>
          <w:szCs w:val="16"/>
        </w:rPr>
        <w:t>Geräts</w:t>
      </w:r>
      <w:proofErr w:type="spellEnd"/>
      <w:r w:rsidRPr="00652877">
        <w:rPr>
          <w:rFonts w:ascii="Century Gothic" w:hAnsi="Century Gothic"/>
          <w:sz w:val="16"/>
          <w:szCs w:val="16"/>
        </w:rPr>
        <w:t xml:space="preserve"> </w:t>
      </w:r>
    </w:p>
    <w:p w14:paraId="5FB7F6DC" w14:textId="77777777" w:rsidR="00652877" w:rsidRPr="00652877" w:rsidRDefault="00652877" w:rsidP="00652877">
      <w:pPr>
        <w:pStyle w:val="Subtitle1"/>
        <w:spacing w:after="0"/>
        <w:jc w:val="both"/>
        <w:rPr>
          <w:rFonts w:ascii="Century Gothic" w:hAnsi="Century Gothic"/>
          <w:sz w:val="16"/>
          <w:szCs w:val="16"/>
        </w:rPr>
      </w:pPr>
    </w:p>
    <w:p w14:paraId="06B8B70F" w14:textId="77777777" w:rsidR="00A54C2D" w:rsidRPr="00652877" w:rsidRDefault="00A54C2D" w:rsidP="00652877">
      <w:pPr>
        <w:pStyle w:val="ListParagraph"/>
        <w:numPr>
          <w:ilvl w:val="0"/>
          <w:numId w:val="8"/>
        </w:numPr>
        <w:jc w:val="both"/>
        <w:rPr>
          <w:rFonts w:ascii="Century Gothic" w:hAnsi="Century Gothic"/>
          <w:sz w:val="16"/>
          <w:szCs w:val="16"/>
          <w:lang w:val="de-DE"/>
        </w:rPr>
      </w:pPr>
      <w:r w:rsidRPr="00652877">
        <w:rPr>
          <w:rFonts w:ascii="Century Gothic" w:hAnsi="Century Gothic"/>
          <w:sz w:val="16"/>
          <w:szCs w:val="16"/>
          <w:lang w:val="de-DE"/>
        </w:rPr>
        <w:t xml:space="preserve">Heizen Sie den Tischgrill etwa 5 Minuten lang vor. Sobald die Kontrollleuchte erlischt, ist das Gerät einsatzbereit. </w:t>
      </w:r>
    </w:p>
    <w:p w14:paraId="77535BB7" w14:textId="77777777" w:rsidR="00A54C2D" w:rsidRPr="00652877" w:rsidRDefault="00A54C2D" w:rsidP="00652877">
      <w:pPr>
        <w:pStyle w:val="ListParagraph"/>
        <w:numPr>
          <w:ilvl w:val="0"/>
          <w:numId w:val="8"/>
        </w:numPr>
        <w:jc w:val="both"/>
        <w:rPr>
          <w:rFonts w:ascii="Century Gothic" w:hAnsi="Century Gothic"/>
          <w:sz w:val="16"/>
          <w:szCs w:val="16"/>
        </w:rPr>
      </w:pPr>
      <w:r w:rsidRPr="00652877">
        <w:rPr>
          <w:rFonts w:ascii="Century Gothic" w:hAnsi="Century Gothic"/>
          <w:sz w:val="16"/>
          <w:szCs w:val="16"/>
          <w:lang w:val="de-DE"/>
        </w:rPr>
        <w:t xml:space="preserve">Die Kochzeit ist abhängig von Art und Menge der Speisen sowie von der Zubereitungsart. </w:t>
      </w:r>
      <w:proofErr w:type="spellStart"/>
      <w:r w:rsidRPr="00652877">
        <w:rPr>
          <w:rFonts w:ascii="Century Gothic" w:hAnsi="Century Gothic"/>
          <w:sz w:val="16"/>
          <w:szCs w:val="16"/>
        </w:rPr>
        <w:t>Wählen</w:t>
      </w:r>
      <w:proofErr w:type="spellEnd"/>
      <w:r w:rsidRPr="00652877">
        <w:rPr>
          <w:rFonts w:ascii="Century Gothic" w:hAnsi="Century Gothic"/>
          <w:sz w:val="16"/>
          <w:szCs w:val="16"/>
        </w:rPr>
        <w:t xml:space="preserve"> </w:t>
      </w:r>
      <w:proofErr w:type="spellStart"/>
      <w:r w:rsidRPr="00652877">
        <w:rPr>
          <w:rFonts w:ascii="Century Gothic" w:hAnsi="Century Gothic"/>
          <w:sz w:val="16"/>
          <w:szCs w:val="16"/>
        </w:rPr>
        <w:t>Sie</w:t>
      </w:r>
      <w:proofErr w:type="spellEnd"/>
      <w:r w:rsidRPr="00652877">
        <w:rPr>
          <w:rFonts w:ascii="Century Gothic" w:hAnsi="Century Gothic"/>
          <w:sz w:val="16"/>
          <w:szCs w:val="16"/>
        </w:rPr>
        <w:t xml:space="preserve"> die </w:t>
      </w:r>
      <w:proofErr w:type="spellStart"/>
      <w:r w:rsidRPr="00652877">
        <w:rPr>
          <w:rFonts w:ascii="Century Gothic" w:hAnsi="Century Gothic"/>
          <w:sz w:val="16"/>
          <w:szCs w:val="16"/>
        </w:rPr>
        <w:t>Kochzeit</w:t>
      </w:r>
      <w:proofErr w:type="spellEnd"/>
      <w:r w:rsidRPr="00652877">
        <w:rPr>
          <w:rFonts w:ascii="Century Gothic" w:hAnsi="Century Gothic"/>
          <w:sz w:val="16"/>
          <w:szCs w:val="16"/>
        </w:rPr>
        <w:t xml:space="preserve"> </w:t>
      </w:r>
      <w:proofErr w:type="spellStart"/>
      <w:r w:rsidRPr="00652877">
        <w:rPr>
          <w:rFonts w:ascii="Century Gothic" w:hAnsi="Century Gothic"/>
          <w:sz w:val="16"/>
          <w:szCs w:val="16"/>
        </w:rPr>
        <w:t>entsprechend</w:t>
      </w:r>
      <w:proofErr w:type="spellEnd"/>
      <w:r w:rsidRPr="00652877">
        <w:rPr>
          <w:rFonts w:ascii="Century Gothic" w:hAnsi="Century Gothic"/>
          <w:sz w:val="16"/>
          <w:szCs w:val="16"/>
        </w:rPr>
        <w:t xml:space="preserve"> </w:t>
      </w:r>
      <w:proofErr w:type="spellStart"/>
      <w:r w:rsidRPr="00652877">
        <w:rPr>
          <w:rFonts w:ascii="Century Gothic" w:hAnsi="Century Gothic"/>
          <w:sz w:val="16"/>
          <w:szCs w:val="16"/>
        </w:rPr>
        <w:t>Ihrer</w:t>
      </w:r>
      <w:proofErr w:type="spellEnd"/>
      <w:r w:rsidRPr="00652877">
        <w:rPr>
          <w:rFonts w:ascii="Century Gothic" w:hAnsi="Century Gothic"/>
          <w:sz w:val="16"/>
          <w:szCs w:val="16"/>
        </w:rPr>
        <w:t xml:space="preserve"> </w:t>
      </w:r>
      <w:proofErr w:type="spellStart"/>
      <w:r w:rsidRPr="00652877">
        <w:rPr>
          <w:rFonts w:ascii="Century Gothic" w:hAnsi="Century Gothic"/>
          <w:sz w:val="16"/>
          <w:szCs w:val="16"/>
        </w:rPr>
        <w:t>persönlichen</w:t>
      </w:r>
      <w:proofErr w:type="spellEnd"/>
      <w:r w:rsidRPr="00652877">
        <w:rPr>
          <w:rFonts w:ascii="Century Gothic" w:hAnsi="Century Gothic"/>
          <w:sz w:val="16"/>
          <w:szCs w:val="16"/>
        </w:rPr>
        <w:t xml:space="preserve"> </w:t>
      </w:r>
      <w:proofErr w:type="spellStart"/>
      <w:r w:rsidRPr="00652877">
        <w:rPr>
          <w:rFonts w:ascii="Century Gothic" w:hAnsi="Century Gothic"/>
          <w:sz w:val="16"/>
          <w:szCs w:val="16"/>
        </w:rPr>
        <w:t>Erfahrungswerte</w:t>
      </w:r>
      <w:proofErr w:type="spellEnd"/>
      <w:r w:rsidRPr="00652877">
        <w:rPr>
          <w:rFonts w:ascii="Century Gothic" w:hAnsi="Century Gothic"/>
          <w:sz w:val="16"/>
          <w:szCs w:val="16"/>
        </w:rPr>
        <w:t xml:space="preserve">. </w:t>
      </w:r>
    </w:p>
    <w:p w14:paraId="53F26E32" w14:textId="77777777" w:rsidR="00A54C2D" w:rsidRPr="00652877" w:rsidRDefault="00A54C2D" w:rsidP="00652877">
      <w:pPr>
        <w:pStyle w:val="ListParagraph"/>
        <w:numPr>
          <w:ilvl w:val="0"/>
          <w:numId w:val="8"/>
        </w:numPr>
        <w:jc w:val="both"/>
        <w:rPr>
          <w:rFonts w:ascii="Century Gothic" w:hAnsi="Century Gothic"/>
          <w:sz w:val="16"/>
          <w:szCs w:val="16"/>
          <w:lang w:val="de-DE"/>
        </w:rPr>
      </w:pPr>
      <w:r w:rsidRPr="00652877">
        <w:rPr>
          <w:rFonts w:ascii="Century Gothic" w:hAnsi="Century Gothic"/>
          <w:sz w:val="16"/>
          <w:szCs w:val="16"/>
          <w:lang w:val="de-DE"/>
        </w:rPr>
        <w:t xml:space="preserve">Benutzen Sie zum Wenden der Speisen Kochbesteck aus Holz oder Teflon, um die Antihaftbeschichtung nicht zu beschädigen. </w:t>
      </w:r>
    </w:p>
    <w:p w14:paraId="167A519A" w14:textId="06AA4CBD" w:rsidR="00A54C2D" w:rsidRDefault="00A54C2D" w:rsidP="00652877">
      <w:pPr>
        <w:pStyle w:val="ListParagraph"/>
        <w:numPr>
          <w:ilvl w:val="0"/>
          <w:numId w:val="8"/>
        </w:numPr>
        <w:spacing w:after="0"/>
        <w:jc w:val="both"/>
        <w:rPr>
          <w:rFonts w:ascii="Century Gothic" w:hAnsi="Century Gothic"/>
          <w:sz w:val="16"/>
          <w:szCs w:val="16"/>
          <w:lang w:val="de-DE"/>
        </w:rPr>
      </w:pPr>
      <w:r w:rsidRPr="00652877">
        <w:rPr>
          <w:rFonts w:ascii="Century Gothic" w:hAnsi="Century Gothic"/>
          <w:sz w:val="16"/>
          <w:szCs w:val="16"/>
          <w:lang w:val="de-DE"/>
        </w:rPr>
        <w:t xml:space="preserve">Nach Beendigung des Kochvorgangs können Sie die Speisen warmhalten, indem Sie den Temperaturregler auf die Position AN drehen. </w:t>
      </w:r>
    </w:p>
    <w:p w14:paraId="4E4E9758" w14:textId="77777777" w:rsidR="00652877" w:rsidRPr="00652877" w:rsidRDefault="00652877" w:rsidP="00652877">
      <w:pPr>
        <w:pStyle w:val="ListParagraph"/>
        <w:spacing w:after="0"/>
        <w:jc w:val="both"/>
        <w:rPr>
          <w:rFonts w:ascii="Century Gothic" w:hAnsi="Century Gothic"/>
          <w:sz w:val="16"/>
          <w:szCs w:val="16"/>
          <w:lang w:val="de-DE"/>
        </w:rPr>
      </w:pPr>
    </w:p>
    <w:p w14:paraId="6D9947D3" w14:textId="3810FD03" w:rsidR="00A54C2D" w:rsidRDefault="00A54C2D" w:rsidP="00652877">
      <w:pPr>
        <w:pStyle w:val="Subtitle1"/>
        <w:spacing w:after="0"/>
        <w:jc w:val="both"/>
        <w:rPr>
          <w:rFonts w:ascii="Century Gothic" w:hAnsi="Century Gothic"/>
          <w:sz w:val="16"/>
          <w:szCs w:val="16"/>
          <w:lang w:val="de-DE"/>
        </w:rPr>
      </w:pPr>
      <w:r w:rsidRPr="00652877">
        <w:rPr>
          <w:rFonts w:ascii="Century Gothic" w:hAnsi="Century Gothic"/>
          <w:sz w:val="16"/>
          <w:szCs w:val="16"/>
          <w:lang w:val="de-DE"/>
        </w:rPr>
        <w:t>Auffangwanne</w:t>
      </w:r>
    </w:p>
    <w:p w14:paraId="7EC72118" w14:textId="77777777" w:rsidR="00652877" w:rsidRPr="00652877" w:rsidRDefault="00652877" w:rsidP="00652877">
      <w:pPr>
        <w:pStyle w:val="Subtitle1"/>
        <w:spacing w:after="0"/>
        <w:jc w:val="both"/>
        <w:rPr>
          <w:rFonts w:ascii="Century Gothic" w:hAnsi="Century Gothic"/>
          <w:sz w:val="16"/>
          <w:szCs w:val="16"/>
          <w:lang w:val="de-DE"/>
        </w:rPr>
      </w:pPr>
    </w:p>
    <w:p w14:paraId="2C65636A" w14:textId="77777777" w:rsidR="00A54C2D" w:rsidRPr="00652877" w:rsidRDefault="00A54C2D" w:rsidP="00652877">
      <w:pPr>
        <w:jc w:val="both"/>
        <w:rPr>
          <w:rFonts w:ascii="Century Gothic" w:hAnsi="Century Gothic"/>
          <w:sz w:val="16"/>
          <w:szCs w:val="16"/>
          <w:lang w:val="de-DE"/>
        </w:rPr>
      </w:pPr>
      <w:r w:rsidRPr="00652877">
        <w:rPr>
          <w:rFonts w:ascii="Century Gothic" w:hAnsi="Century Gothic"/>
          <w:sz w:val="16"/>
          <w:szCs w:val="16"/>
          <w:lang w:val="de-DE"/>
        </w:rPr>
        <w:t xml:space="preserve">Achtung! Die Wanne muss unterhalb der Heizplatte eingesetzt werden. Hierin wird das gesamte überschüssige Fett gesammelt. Überprüfen Sie beim Grillen regelmäßig den Inhalt der Auffangwanne und entleeren Sie diese, falls notwendig. </w:t>
      </w:r>
    </w:p>
    <w:p w14:paraId="48A3936D" w14:textId="4FF842A5" w:rsidR="00A54C2D" w:rsidRPr="00652877" w:rsidRDefault="00A54C2D" w:rsidP="00652877">
      <w:pPr>
        <w:jc w:val="both"/>
        <w:rPr>
          <w:rFonts w:ascii="Century Gothic" w:hAnsi="Century Gothic"/>
          <w:sz w:val="16"/>
          <w:szCs w:val="16"/>
          <w:lang w:val="en-GB"/>
        </w:rPr>
      </w:pPr>
      <w:proofErr w:type="spellStart"/>
      <w:r w:rsidRPr="00652877">
        <w:rPr>
          <w:rFonts w:ascii="Century Gothic" w:hAnsi="Century Gothic"/>
          <w:sz w:val="16"/>
          <w:szCs w:val="16"/>
          <w:lang w:val="en-GB"/>
        </w:rPr>
        <w:lastRenderedPageBreak/>
        <w:t>Vorsicht</w:t>
      </w:r>
      <w:proofErr w:type="spellEnd"/>
      <w:r w:rsidRPr="00652877">
        <w:rPr>
          <w:rFonts w:ascii="Century Gothic" w:hAnsi="Century Gothic"/>
          <w:sz w:val="16"/>
          <w:szCs w:val="16"/>
          <w:lang w:val="en-GB"/>
        </w:rPr>
        <w:t xml:space="preserve">: </w:t>
      </w:r>
      <w:r w:rsidRPr="00652877">
        <w:rPr>
          <w:rFonts w:ascii="Century Gothic" w:hAnsi="Century Gothic"/>
          <w:sz w:val="16"/>
          <w:szCs w:val="16"/>
          <w:lang w:val="en-US"/>
        </w:rPr>
        <w:t xml:space="preserve">The grill is </w:t>
      </w:r>
      <w:r w:rsidR="00325D1F" w:rsidRPr="00652877">
        <w:rPr>
          <w:rFonts w:ascii="Century Gothic" w:hAnsi="Century Gothic"/>
          <w:sz w:val="16"/>
          <w:szCs w:val="16"/>
          <w:lang w:val="en-US"/>
        </w:rPr>
        <w:t>h</w:t>
      </w:r>
      <w:r w:rsidRPr="00652877">
        <w:rPr>
          <w:rFonts w:ascii="Century Gothic" w:hAnsi="Century Gothic"/>
          <w:sz w:val="16"/>
          <w:szCs w:val="16"/>
          <w:lang w:val="en-US"/>
        </w:rPr>
        <w:t>ot during use!</w:t>
      </w:r>
    </w:p>
    <w:p w14:paraId="465BA619" w14:textId="384DA116" w:rsidR="00A54C2D" w:rsidRDefault="00A54C2D" w:rsidP="00652877">
      <w:pPr>
        <w:pStyle w:val="Subtitle1"/>
        <w:spacing w:after="0"/>
        <w:jc w:val="both"/>
        <w:rPr>
          <w:rFonts w:ascii="Century Gothic" w:hAnsi="Century Gothic"/>
          <w:sz w:val="16"/>
          <w:szCs w:val="16"/>
          <w:lang w:val="de-DE"/>
        </w:rPr>
      </w:pPr>
      <w:r w:rsidRPr="00652877">
        <w:rPr>
          <w:rFonts w:ascii="Century Gothic" w:hAnsi="Century Gothic"/>
          <w:sz w:val="16"/>
          <w:szCs w:val="16"/>
          <w:lang w:val="de-DE"/>
        </w:rPr>
        <w:t>Nach der Benutzung</w:t>
      </w:r>
    </w:p>
    <w:p w14:paraId="15299D24" w14:textId="77777777" w:rsidR="00652877" w:rsidRPr="00652877" w:rsidRDefault="00652877" w:rsidP="00652877">
      <w:pPr>
        <w:pStyle w:val="Subtitle1"/>
        <w:spacing w:after="0"/>
        <w:jc w:val="both"/>
        <w:rPr>
          <w:rFonts w:ascii="Century Gothic" w:hAnsi="Century Gothic"/>
          <w:sz w:val="16"/>
          <w:szCs w:val="16"/>
          <w:lang w:val="de-DE"/>
        </w:rPr>
      </w:pPr>
    </w:p>
    <w:p w14:paraId="44FFDD55" w14:textId="3516A4F7" w:rsidR="00A54C2D" w:rsidRDefault="00A54C2D" w:rsidP="00652877">
      <w:pPr>
        <w:spacing w:after="0"/>
        <w:jc w:val="both"/>
        <w:rPr>
          <w:rFonts w:ascii="Century Gothic" w:hAnsi="Century Gothic"/>
          <w:sz w:val="16"/>
          <w:szCs w:val="16"/>
          <w:lang w:val="de-DE"/>
        </w:rPr>
      </w:pPr>
      <w:r w:rsidRPr="00652877">
        <w:rPr>
          <w:rFonts w:ascii="Century Gothic" w:hAnsi="Century Gothic"/>
          <w:sz w:val="16"/>
          <w:szCs w:val="16"/>
          <w:lang w:val="de-DE"/>
        </w:rPr>
        <w:t xml:space="preserve">Wenn Sie das Gerät ausschalten möchten, drehen Sie den Temperaturregler zunächst auf die Position AUS und ziehen Sie anschließend den Netzstecker aus der Steckdose. Lassen Sie den Tischgrill vollständig abkühlen, bevor Sie das Thermostat vom Gerät entfernen, da der Temperatursensor immer noch sehr heiß ist. </w:t>
      </w:r>
    </w:p>
    <w:p w14:paraId="40C3588B" w14:textId="2128AAE8" w:rsidR="00652877" w:rsidRDefault="00652877" w:rsidP="00652877">
      <w:pPr>
        <w:spacing w:after="0"/>
        <w:jc w:val="both"/>
        <w:rPr>
          <w:rFonts w:ascii="Century Gothic" w:hAnsi="Century Gothic"/>
          <w:sz w:val="16"/>
          <w:szCs w:val="16"/>
          <w:lang w:val="de-DE"/>
        </w:rPr>
      </w:pPr>
    </w:p>
    <w:p w14:paraId="30315B07" w14:textId="77777777" w:rsidR="00652877" w:rsidRPr="00652877" w:rsidRDefault="00652877" w:rsidP="00652877">
      <w:pPr>
        <w:spacing w:after="0"/>
        <w:jc w:val="both"/>
        <w:rPr>
          <w:rFonts w:ascii="Century Gothic" w:hAnsi="Century Gothic"/>
          <w:sz w:val="16"/>
          <w:szCs w:val="16"/>
          <w:lang w:val="de-DE"/>
        </w:rPr>
      </w:pPr>
    </w:p>
    <w:p w14:paraId="26DACDF6" w14:textId="77777777" w:rsidR="00A54C2D" w:rsidRPr="00652877" w:rsidRDefault="00A54C2D" w:rsidP="00652877">
      <w:pPr>
        <w:pStyle w:val="Subtitle1"/>
        <w:spacing w:after="0"/>
        <w:jc w:val="both"/>
        <w:rPr>
          <w:rFonts w:ascii="Century Gothic" w:hAnsi="Century Gothic"/>
          <w:sz w:val="16"/>
          <w:szCs w:val="16"/>
        </w:rPr>
      </w:pPr>
      <w:proofErr w:type="spellStart"/>
      <w:r w:rsidRPr="00652877">
        <w:rPr>
          <w:rFonts w:ascii="Century Gothic" w:hAnsi="Century Gothic"/>
          <w:sz w:val="16"/>
          <w:szCs w:val="16"/>
        </w:rPr>
        <w:t>Reinigung</w:t>
      </w:r>
      <w:proofErr w:type="spellEnd"/>
      <w:r w:rsidRPr="00652877">
        <w:rPr>
          <w:rFonts w:ascii="Century Gothic" w:hAnsi="Century Gothic"/>
          <w:sz w:val="16"/>
          <w:szCs w:val="16"/>
        </w:rPr>
        <w:t xml:space="preserve"> </w:t>
      </w:r>
    </w:p>
    <w:p w14:paraId="331C262B" w14:textId="77777777" w:rsidR="00A54C2D" w:rsidRPr="00652877" w:rsidRDefault="00A54C2D" w:rsidP="00652877">
      <w:pPr>
        <w:pStyle w:val="ListParagraph"/>
        <w:numPr>
          <w:ilvl w:val="0"/>
          <w:numId w:val="8"/>
        </w:numPr>
        <w:jc w:val="both"/>
        <w:rPr>
          <w:rFonts w:ascii="Century Gothic" w:hAnsi="Century Gothic"/>
          <w:sz w:val="16"/>
          <w:szCs w:val="16"/>
          <w:lang w:val="de-DE"/>
        </w:rPr>
      </w:pPr>
      <w:r w:rsidRPr="00652877">
        <w:rPr>
          <w:rFonts w:ascii="Century Gothic" w:hAnsi="Century Gothic"/>
          <w:sz w:val="16"/>
          <w:szCs w:val="16"/>
          <w:lang w:val="de-DE"/>
        </w:rPr>
        <w:t xml:space="preserve">Ziehen Sie immer den Netzstecker aus der Steckdose und warten Sie, bis sich das Gerät abgekühlt hat, bevor Sie mit der Reinigung beginnen. </w:t>
      </w:r>
    </w:p>
    <w:p w14:paraId="59F10441" w14:textId="77777777" w:rsidR="00A54C2D" w:rsidRPr="00652877" w:rsidRDefault="00A54C2D" w:rsidP="00652877">
      <w:pPr>
        <w:pStyle w:val="ListParagraph"/>
        <w:numPr>
          <w:ilvl w:val="0"/>
          <w:numId w:val="8"/>
        </w:numPr>
        <w:jc w:val="both"/>
        <w:rPr>
          <w:rFonts w:ascii="Century Gothic" w:hAnsi="Century Gothic"/>
          <w:sz w:val="16"/>
          <w:szCs w:val="16"/>
          <w:lang w:val="de-DE"/>
        </w:rPr>
      </w:pPr>
      <w:r w:rsidRPr="00652877">
        <w:rPr>
          <w:rFonts w:ascii="Century Gothic" w:hAnsi="Century Gothic"/>
          <w:sz w:val="16"/>
          <w:szCs w:val="16"/>
          <w:lang w:val="de-DE"/>
        </w:rPr>
        <w:t xml:space="preserve">Verwenden Sie keine Stahlbürste oder andere scheuernde Gegenstände. </w:t>
      </w:r>
    </w:p>
    <w:p w14:paraId="0E3D1A24" w14:textId="77777777" w:rsidR="00A54C2D" w:rsidRPr="00652877" w:rsidRDefault="00A54C2D" w:rsidP="00652877">
      <w:pPr>
        <w:pStyle w:val="ListParagraph"/>
        <w:numPr>
          <w:ilvl w:val="0"/>
          <w:numId w:val="8"/>
        </w:numPr>
        <w:jc w:val="both"/>
        <w:rPr>
          <w:rFonts w:ascii="Century Gothic" w:hAnsi="Century Gothic"/>
          <w:sz w:val="16"/>
          <w:szCs w:val="16"/>
          <w:lang w:val="de-DE"/>
        </w:rPr>
      </w:pPr>
      <w:r w:rsidRPr="00652877">
        <w:rPr>
          <w:rFonts w:ascii="Century Gothic" w:hAnsi="Century Gothic"/>
          <w:sz w:val="16"/>
          <w:szCs w:val="16"/>
          <w:lang w:val="de-DE"/>
        </w:rPr>
        <w:t xml:space="preserve">Verwenden Sie niemals säurehaltige oder scheuernde Reinigungsmittel. </w:t>
      </w:r>
    </w:p>
    <w:p w14:paraId="59209977" w14:textId="279D898C" w:rsidR="00A54C2D" w:rsidRDefault="00A54C2D" w:rsidP="00652877">
      <w:pPr>
        <w:pStyle w:val="ListParagraph"/>
        <w:numPr>
          <w:ilvl w:val="0"/>
          <w:numId w:val="8"/>
        </w:numPr>
        <w:spacing w:after="0"/>
        <w:jc w:val="both"/>
        <w:rPr>
          <w:rFonts w:ascii="Century Gothic" w:hAnsi="Century Gothic"/>
          <w:sz w:val="16"/>
          <w:szCs w:val="16"/>
          <w:lang w:val="de-DE"/>
        </w:rPr>
      </w:pPr>
      <w:r w:rsidRPr="00652877">
        <w:rPr>
          <w:rFonts w:ascii="Century Gothic" w:hAnsi="Century Gothic"/>
          <w:sz w:val="16"/>
          <w:szCs w:val="16"/>
          <w:lang w:val="de-DE"/>
        </w:rPr>
        <w:t xml:space="preserve">Das Gerät darf zum Reinigen niemals in Wasser getaucht werden. </w:t>
      </w:r>
    </w:p>
    <w:p w14:paraId="61B298A6" w14:textId="1B96FB83" w:rsidR="00652877" w:rsidRDefault="00652877" w:rsidP="00652877">
      <w:pPr>
        <w:pStyle w:val="ListParagraph"/>
        <w:spacing w:after="0"/>
        <w:jc w:val="both"/>
        <w:rPr>
          <w:rFonts w:ascii="Century Gothic" w:hAnsi="Century Gothic"/>
          <w:sz w:val="16"/>
          <w:szCs w:val="16"/>
          <w:lang w:val="de-DE"/>
        </w:rPr>
      </w:pPr>
    </w:p>
    <w:p w14:paraId="0A3B96F3" w14:textId="77777777" w:rsidR="00652877" w:rsidRPr="00652877" w:rsidRDefault="00652877" w:rsidP="00652877">
      <w:pPr>
        <w:pStyle w:val="ListParagraph"/>
        <w:spacing w:after="0"/>
        <w:jc w:val="both"/>
        <w:rPr>
          <w:rFonts w:ascii="Century Gothic" w:hAnsi="Century Gothic"/>
          <w:sz w:val="16"/>
          <w:szCs w:val="16"/>
          <w:lang w:val="de-DE"/>
        </w:rPr>
      </w:pPr>
    </w:p>
    <w:p w14:paraId="3A0F07AB" w14:textId="6DA60B07" w:rsidR="00652877" w:rsidRPr="00652877" w:rsidRDefault="00A54C2D" w:rsidP="00652877">
      <w:pPr>
        <w:pStyle w:val="Subtitle1"/>
        <w:spacing w:after="0"/>
        <w:jc w:val="both"/>
        <w:rPr>
          <w:rFonts w:ascii="Century Gothic" w:hAnsi="Century Gothic"/>
          <w:sz w:val="16"/>
          <w:szCs w:val="16"/>
        </w:rPr>
      </w:pPr>
      <w:proofErr w:type="spellStart"/>
      <w:r w:rsidRPr="00652877">
        <w:rPr>
          <w:rFonts w:ascii="Century Gothic" w:hAnsi="Century Gothic"/>
          <w:sz w:val="16"/>
          <w:szCs w:val="16"/>
        </w:rPr>
        <w:t>Heizplatte</w:t>
      </w:r>
      <w:proofErr w:type="spellEnd"/>
      <w:r w:rsidRPr="00652877">
        <w:rPr>
          <w:rFonts w:ascii="Century Gothic" w:hAnsi="Century Gothic"/>
          <w:sz w:val="16"/>
          <w:szCs w:val="16"/>
        </w:rPr>
        <w:t xml:space="preserve"> </w:t>
      </w:r>
    </w:p>
    <w:p w14:paraId="6B6B38B9" w14:textId="77777777" w:rsidR="00A54C2D" w:rsidRPr="00652877" w:rsidRDefault="00A54C2D" w:rsidP="00652877">
      <w:pPr>
        <w:pStyle w:val="ListParagraph"/>
        <w:numPr>
          <w:ilvl w:val="0"/>
          <w:numId w:val="9"/>
        </w:numPr>
        <w:jc w:val="both"/>
        <w:rPr>
          <w:rFonts w:ascii="Century Gothic" w:hAnsi="Century Gothic"/>
          <w:sz w:val="16"/>
          <w:szCs w:val="16"/>
          <w:lang w:val="de-DE"/>
        </w:rPr>
      </w:pPr>
      <w:r w:rsidRPr="00652877">
        <w:rPr>
          <w:rFonts w:ascii="Century Gothic" w:hAnsi="Century Gothic"/>
          <w:sz w:val="16"/>
          <w:szCs w:val="16"/>
          <w:lang w:val="de-DE"/>
        </w:rPr>
        <w:t xml:space="preserve">Bitte entfernen Sie sämtliche Speiserückstände mit einem feuchten Stoff- oder Papiertuch. </w:t>
      </w:r>
    </w:p>
    <w:p w14:paraId="0B6BF910" w14:textId="77777777" w:rsidR="00A54C2D" w:rsidRPr="00652877" w:rsidRDefault="00A54C2D" w:rsidP="00652877">
      <w:pPr>
        <w:pStyle w:val="ListParagraph"/>
        <w:numPr>
          <w:ilvl w:val="0"/>
          <w:numId w:val="9"/>
        </w:numPr>
        <w:jc w:val="both"/>
        <w:rPr>
          <w:rFonts w:ascii="Century Gothic" w:hAnsi="Century Gothic"/>
          <w:sz w:val="16"/>
          <w:szCs w:val="16"/>
          <w:lang w:val="de-DE"/>
        </w:rPr>
      </w:pPr>
      <w:r w:rsidRPr="00652877">
        <w:rPr>
          <w:rFonts w:ascii="Century Gothic" w:hAnsi="Century Gothic"/>
          <w:sz w:val="16"/>
          <w:szCs w:val="16"/>
          <w:lang w:val="de-DE"/>
        </w:rPr>
        <w:t xml:space="preserve">Verwenden Sie zum Reinigen der Heizplatte einen weichen Schwamm und Seifenlauge. </w:t>
      </w:r>
    </w:p>
    <w:p w14:paraId="483E84FF" w14:textId="7D727943" w:rsidR="00A54C2D" w:rsidRDefault="00A54C2D" w:rsidP="00652877">
      <w:pPr>
        <w:pStyle w:val="ListParagraph"/>
        <w:numPr>
          <w:ilvl w:val="0"/>
          <w:numId w:val="9"/>
        </w:numPr>
        <w:spacing w:after="0"/>
        <w:jc w:val="both"/>
        <w:rPr>
          <w:rFonts w:ascii="Century Gothic" w:hAnsi="Century Gothic"/>
          <w:sz w:val="16"/>
          <w:szCs w:val="16"/>
          <w:lang w:val="de-DE"/>
        </w:rPr>
      </w:pPr>
      <w:r w:rsidRPr="00652877">
        <w:rPr>
          <w:rFonts w:ascii="Century Gothic" w:hAnsi="Century Gothic"/>
          <w:sz w:val="16"/>
          <w:szCs w:val="16"/>
          <w:lang w:val="de-DE"/>
        </w:rPr>
        <w:t>Wischen Sie Seifenrückstände mit klarem Wasser ab und trocknen Sie die Platte gründlich mit einem weichen Tuch. Verreiben Sie eine geringe Menge Speiseöl auf der trockenen Heizplatte.</w:t>
      </w:r>
    </w:p>
    <w:p w14:paraId="2BA2E8EA" w14:textId="7B818114" w:rsidR="00652877" w:rsidRDefault="00652877" w:rsidP="00652877">
      <w:pPr>
        <w:spacing w:after="0"/>
        <w:jc w:val="both"/>
        <w:rPr>
          <w:rFonts w:ascii="Century Gothic" w:hAnsi="Century Gothic"/>
          <w:sz w:val="16"/>
          <w:szCs w:val="16"/>
          <w:lang w:val="de-DE"/>
        </w:rPr>
      </w:pPr>
    </w:p>
    <w:p w14:paraId="3241CA30" w14:textId="77777777" w:rsidR="00652877" w:rsidRPr="00652877" w:rsidRDefault="00652877" w:rsidP="00652877">
      <w:pPr>
        <w:spacing w:after="0"/>
        <w:jc w:val="both"/>
        <w:rPr>
          <w:rFonts w:ascii="Century Gothic" w:hAnsi="Century Gothic"/>
          <w:sz w:val="16"/>
          <w:szCs w:val="16"/>
          <w:lang w:val="de-DE"/>
        </w:rPr>
      </w:pPr>
    </w:p>
    <w:p w14:paraId="21810E98" w14:textId="30843A2B" w:rsidR="00A54C2D" w:rsidRDefault="00A54C2D" w:rsidP="00652877">
      <w:pPr>
        <w:pStyle w:val="Subtitle1"/>
        <w:spacing w:after="0"/>
        <w:jc w:val="both"/>
        <w:rPr>
          <w:rFonts w:ascii="Century Gothic" w:hAnsi="Century Gothic"/>
          <w:sz w:val="16"/>
          <w:szCs w:val="16"/>
          <w:lang w:val="de-DE"/>
        </w:rPr>
      </w:pPr>
      <w:r w:rsidRPr="00652877">
        <w:rPr>
          <w:rFonts w:ascii="Century Gothic" w:hAnsi="Century Gothic"/>
          <w:sz w:val="16"/>
          <w:szCs w:val="16"/>
          <w:lang w:val="de-DE"/>
        </w:rPr>
        <w:t xml:space="preserve">Auffangwanne </w:t>
      </w:r>
    </w:p>
    <w:p w14:paraId="5BB85225" w14:textId="49343D11" w:rsidR="00652877" w:rsidRDefault="00652877" w:rsidP="00652877">
      <w:pPr>
        <w:pStyle w:val="Subtitle1"/>
        <w:spacing w:after="0"/>
        <w:jc w:val="both"/>
        <w:rPr>
          <w:rFonts w:ascii="Century Gothic" w:hAnsi="Century Gothic"/>
          <w:sz w:val="16"/>
          <w:szCs w:val="16"/>
          <w:lang w:val="de-DE"/>
        </w:rPr>
      </w:pPr>
    </w:p>
    <w:p w14:paraId="6F199C88" w14:textId="613B184D" w:rsidR="00A54C2D" w:rsidRDefault="00A54C2D" w:rsidP="00652877">
      <w:pPr>
        <w:spacing w:after="0"/>
        <w:jc w:val="both"/>
        <w:rPr>
          <w:rFonts w:ascii="Century Gothic" w:hAnsi="Century Gothic"/>
          <w:sz w:val="16"/>
          <w:szCs w:val="16"/>
          <w:lang w:val="de-DE"/>
        </w:rPr>
      </w:pPr>
      <w:r w:rsidRPr="00652877">
        <w:rPr>
          <w:rFonts w:ascii="Century Gothic" w:hAnsi="Century Gothic"/>
          <w:sz w:val="16"/>
          <w:szCs w:val="16"/>
          <w:lang w:val="de-DE"/>
        </w:rPr>
        <w:t xml:space="preserve">Ziehen Sie die Auffangwanne aus dem Tischgrill heraus. Entleeren Sie den Inhalt und setzen Sie die Schale wieder ein. </w:t>
      </w:r>
    </w:p>
    <w:p w14:paraId="332032AA" w14:textId="754484C9" w:rsidR="00652877" w:rsidRDefault="00652877" w:rsidP="00652877">
      <w:pPr>
        <w:spacing w:after="0"/>
        <w:jc w:val="both"/>
        <w:rPr>
          <w:rFonts w:ascii="Century Gothic" w:hAnsi="Century Gothic"/>
          <w:sz w:val="16"/>
          <w:szCs w:val="16"/>
          <w:lang w:val="de-DE"/>
        </w:rPr>
      </w:pPr>
    </w:p>
    <w:p w14:paraId="5B60144B" w14:textId="77777777" w:rsidR="00652877" w:rsidRDefault="00652877" w:rsidP="00652877">
      <w:pPr>
        <w:spacing w:after="0"/>
        <w:jc w:val="both"/>
        <w:rPr>
          <w:rStyle w:val="subtitleChar"/>
          <w:rFonts w:ascii="Century Gothic" w:hAnsi="Century Gothic"/>
          <w:sz w:val="16"/>
          <w:szCs w:val="16"/>
          <w:lang w:val="de-DE"/>
        </w:rPr>
      </w:pPr>
    </w:p>
    <w:p w14:paraId="4496F9E7" w14:textId="066B3F17" w:rsidR="00A54C2D" w:rsidRDefault="00A54C2D" w:rsidP="00652877">
      <w:pPr>
        <w:spacing w:after="0"/>
        <w:jc w:val="both"/>
        <w:rPr>
          <w:rFonts w:ascii="Century Gothic" w:hAnsi="Century Gothic"/>
          <w:sz w:val="16"/>
          <w:szCs w:val="16"/>
          <w:lang w:val="de-DE"/>
        </w:rPr>
      </w:pPr>
      <w:r w:rsidRPr="00652877">
        <w:rPr>
          <w:rStyle w:val="subtitleChar"/>
          <w:rFonts w:ascii="Century Gothic" w:hAnsi="Century Gothic"/>
          <w:sz w:val="16"/>
          <w:szCs w:val="16"/>
          <w:lang w:val="de-DE"/>
        </w:rPr>
        <w:t>Gehäuse</w:t>
      </w:r>
      <w:r w:rsidRPr="00652877">
        <w:rPr>
          <w:rFonts w:ascii="Century Gothic" w:hAnsi="Century Gothic"/>
          <w:sz w:val="16"/>
          <w:szCs w:val="16"/>
          <w:lang w:val="de-DE"/>
        </w:rPr>
        <w:t xml:space="preserve"> </w:t>
      </w:r>
    </w:p>
    <w:p w14:paraId="2509DCE0" w14:textId="77777777" w:rsidR="00652877" w:rsidRPr="00652877" w:rsidRDefault="00652877" w:rsidP="00652877">
      <w:pPr>
        <w:spacing w:after="0"/>
        <w:jc w:val="both"/>
        <w:rPr>
          <w:rFonts w:ascii="Century Gothic" w:hAnsi="Century Gothic"/>
          <w:sz w:val="16"/>
          <w:szCs w:val="16"/>
          <w:lang w:val="de-DE"/>
        </w:rPr>
      </w:pPr>
    </w:p>
    <w:p w14:paraId="6EFDED5B" w14:textId="77777777" w:rsidR="00A54C2D" w:rsidRPr="00652877" w:rsidRDefault="00A54C2D" w:rsidP="00652877">
      <w:pPr>
        <w:spacing w:after="0"/>
        <w:jc w:val="both"/>
        <w:rPr>
          <w:rFonts w:ascii="Century Gothic" w:hAnsi="Century Gothic"/>
          <w:sz w:val="16"/>
          <w:szCs w:val="16"/>
          <w:lang w:val="de-DE"/>
        </w:rPr>
      </w:pPr>
      <w:r w:rsidRPr="00652877">
        <w:rPr>
          <w:rFonts w:ascii="Century Gothic" w:hAnsi="Century Gothic"/>
          <w:sz w:val="16"/>
          <w:szCs w:val="16"/>
          <w:lang w:val="de-DE"/>
        </w:rPr>
        <w:t xml:space="preserve">Reinigen Sie das Gehäuse mit einem leicht feuchten Tuch </w:t>
      </w:r>
    </w:p>
    <w:p w14:paraId="7BE712D9" w14:textId="77777777" w:rsidR="00325D1F" w:rsidRPr="00652877" w:rsidRDefault="00325D1F" w:rsidP="00652877">
      <w:pPr>
        <w:spacing w:after="0"/>
        <w:jc w:val="both"/>
        <w:rPr>
          <w:rStyle w:val="subtitleChar"/>
          <w:rFonts w:ascii="Century Gothic" w:hAnsi="Century Gothic"/>
          <w:sz w:val="16"/>
          <w:szCs w:val="16"/>
          <w:lang w:val="de-DE"/>
        </w:rPr>
      </w:pPr>
    </w:p>
    <w:p w14:paraId="59766173" w14:textId="77777777" w:rsidR="00652877" w:rsidRDefault="00652877" w:rsidP="00652877">
      <w:pPr>
        <w:spacing w:after="0"/>
        <w:jc w:val="both"/>
        <w:rPr>
          <w:rStyle w:val="subtitleChar"/>
          <w:rFonts w:ascii="Century Gothic" w:hAnsi="Century Gothic"/>
          <w:sz w:val="16"/>
          <w:szCs w:val="16"/>
        </w:rPr>
      </w:pPr>
    </w:p>
    <w:p w14:paraId="1E879F1E" w14:textId="2D855CE2" w:rsidR="00A54C2D" w:rsidRDefault="00A54C2D" w:rsidP="00652877">
      <w:pPr>
        <w:spacing w:after="0"/>
        <w:jc w:val="both"/>
        <w:rPr>
          <w:rStyle w:val="subtitleChar"/>
          <w:rFonts w:ascii="Century Gothic" w:hAnsi="Century Gothic"/>
          <w:sz w:val="16"/>
          <w:szCs w:val="16"/>
        </w:rPr>
      </w:pPr>
      <w:r w:rsidRPr="00652877">
        <w:rPr>
          <w:rStyle w:val="subtitleChar"/>
          <w:rFonts w:ascii="Century Gothic" w:hAnsi="Century Gothic"/>
          <w:sz w:val="16"/>
          <w:szCs w:val="16"/>
        </w:rPr>
        <w:t>Thermostat</w:t>
      </w:r>
    </w:p>
    <w:p w14:paraId="7049175A" w14:textId="77777777" w:rsidR="00652877" w:rsidRPr="00652877" w:rsidRDefault="00652877" w:rsidP="00652877">
      <w:pPr>
        <w:spacing w:after="0"/>
        <w:jc w:val="both"/>
        <w:rPr>
          <w:rStyle w:val="subtitleChar"/>
          <w:rFonts w:ascii="Century Gothic" w:hAnsi="Century Gothic"/>
          <w:sz w:val="16"/>
          <w:szCs w:val="16"/>
        </w:rPr>
      </w:pPr>
    </w:p>
    <w:p w14:paraId="53EFFA78" w14:textId="77777777" w:rsidR="00A54C2D" w:rsidRPr="00652877" w:rsidRDefault="00A54C2D" w:rsidP="00652877">
      <w:pPr>
        <w:pStyle w:val="ListParagraph"/>
        <w:numPr>
          <w:ilvl w:val="0"/>
          <w:numId w:val="10"/>
        </w:numPr>
        <w:jc w:val="both"/>
        <w:rPr>
          <w:rFonts w:ascii="Century Gothic" w:hAnsi="Century Gothic"/>
          <w:sz w:val="16"/>
          <w:szCs w:val="16"/>
          <w:lang w:val="de-DE"/>
        </w:rPr>
      </w:pPr>
      <w:r w:rsidRPr="00652877">
        <w:rPr>
          <w:rFonts w:ascii="Century Gothic" w:hAnsi="Century Gothic"/>
          <w:sz w:val="16"/>
          <w:szCs w:val="16"/>
          <w:lang w:val="de-DE"/>
        </w:rPr>
        <w:t xml:space="preserve">Verwenden Sie zur Reinigung des Thermostats ein trockenes, weiches Stoff- oder Papiertuch. </w:t>
      </w:r>
    </w:p>
    <w:p w14:paraId="3868ACC1" w14:textId="77777777" w:rsidR="00A54C2D" w:rsidRPr="00652877" w:rsidRDefault="00A54C2D" w:rsidP="00652877">
      <w:pPr>
        <w:pStyle w:val="ListParagraph"/>
        <w:numPr>
          <w:ilvl w:val="0"/>
          <w:numId w:val="10"/>
        </w:numPr>
        <w:jc w:val="both"/>
        <w:rPr>
          <w:rFonts w:ascii="Century Gothic" w:hAnsi="Century Gothic"/>
          <w:sz w:val="16"/>
          <w:szCs w:val="16"/>
          <w:lang w:val="de-DE"/>
        </w:rPr>
      </w:pPr>
      <w:r w:rsidRPr="00652877">
        <w:rPr>
          <w:rFonts w:ascii="Century Gothic" w:hAnsi="Century Gothic"/>
          <w:sz w:val="16"/>
          <w:szCs w:val="16"/>
          <w:lang w:val="de-DE"/>
        </w:rPr>
        <w:t xml:space="preserve">Reinigen Sie den Regler niemals mit einem feuchten Tuch, da dies einen elektrischen Schlag oder einen Brand auslösen kann. </w:t>
      </w:r>
    </w:p>
    <w:p w14:paraId="22B835D1" w14:textId="77777777" w:rsidR="00A54C2D" w:rsidRPr="00A54C2D" w:rsidRDefault="00A54C2D" w:rsidP="00652877">
      <w:pPr>
        <w:pStyle w:val="ListParagraph"/>
        <w:numPr>
          <w:ilvl w:val="0"/>
          <w:numId w:val="10"/>
        </w:numPr>
        <w:jc w:val="both"/>
        <w:rPr>
          <w:rFonts w:ascii="Century Gothic" w:hAnsi="Century Gothic"/>
          <w:color w:val="000000"/>
          <w:sz w:val="16"/>
          <w:lang w:val="de-DE"/>
        </w:rPr>
      </w:pPr>
      <w:r w:rsidRPr="00652877">
        <w:rPr>
          <w:rFonts w:ascii="Century Gothic" w:hAnsi="Century Gothic"/>
          <w:sz w:val="16"/>
          <w:szCs w:val="16"/>
          <w:lang w:val="de-DE"/>
        </w:rPr>
        <w:t>Tauchen Sie das Kabel Ihres Tischgrills niemals in Wasser ein.</w:t>
      </w:r>
    </w:p>
    <w:p w14:paraId="436AA166" w14:textId="77777777" w:rsidR="00652877" w:rsidRDefault="00652877">
      <w:pPr>
        <w:rPr>
          <w:rFonts w:ascii="Century Gothic" w:hAnsi="Century Gothic"/>
          <w:b/>
          <w:caps/>
          <w:sz w:val="16"/>
          <w:lang w:val="de-DE"/>
        </w:rPr>
      </w:pPr>
      <w:r>
        <w:rPr>
          <w:rFonts w:ascii="Century Gothic" w:hAnsi="Century Gothic"/>
          <w:b/>
          <w:caps/>
          <w:sz w:val="16"/>
          <w:lang w:val="de-DE"/>
        </w:rPr>
        <w:br w:type="page"/>
      </w:r>
    </w:p>
    <w:p w14:paraId="6D2E30E8" w14:textId="29C1EF51" w:rsidR="00652877" w:rsidRDefault="00652877" w:rsidP="00652877">
      <w:pPr>
        <w:spacing w:after="0"/>
        <w:jc w:val="both"/>
        <w:rPr>
          <w:rFonts w:ascii="Century Gothic" w:hAnsi="Century Gothic"/>
          <w:b/>
          <w:caps/>
          <w:sz w:val="16"/>
          <w:lang w:val="de-DE"/>
        </w:rPr>
      </w:pPr>
      <w:r w:rsidRPr="009F21C7">
        <w:rPr>
          <w:rFonts w:ascii="Century Gothic" w:hAnsi="Century Gothic"/>
          <w:b/>
          <w:caps/>
          <w:sz w:val="16"/>
          <w:lang w:val="de-DE"/>
        </w:rPr>
        <w:t>UMWELTSCHUTZ – RICHTLINIE 2012/19/EU</w:t>
      </w:r>
    </w:p>
    <w:p w14:paraId="1006CF72" w14:textId="77777777" w:rsidR="00652877" w:rsidRPr="009F21C7" w:rsidRDefault="00652877" w:rsidP="00652877">
      <w:pPr>
        <w:spacing w:after="0"/>
        <w:jc w:val="both"/>
        <w:rPr>
          <w:rFonts w:ascii="Century Gothic" w:hAnsi="Century Gothic"/>
          <w:b/>
          <w:caps/>
          <w:sz w:val="16"/>
          <w:lang w:val="de-DE"/>
        </w:rPr>
      </w:pPr>
    </w:p>
    <w:p w14:paraId="201715FD" w14:textId="77777777" w:rsidR="00652877" w:rsidRDefault="00652877" w:rsidP="00652877">
      <w:pPr>
        <w:spacing w:after="0"/>
        <w:jc w:val="both"/>
        <w:rPr>
          <w:rFonts w:ascii="Century Gothic" w:hAnsi="Century Gothic"/>
          <w:sz w:val="16"/>
          <w:lang w:val="de-DE"/>
        </w:rPr>
      </w:pPr>
      <w:r>
        <w:rPr>
          <w:rFonts w:ascii="Century Gothic" w:hAnsi="Century Gothic"/>
          <w:sz w:val="16"/>
          <w:lang w:val="de-DE"/>
        </w:rPr>
        <w:t>Zum Schutz unserer Umwelt und unserer Gesundheit sind Elektro- und Elektronik-Altgeräte nach bestimmten Regeln zu entsorgen. Dies fordert den Einsatz sowohl des Herstellers bzw. Lieferanten als auch des Verbrauchers.</w:t>
      </w:r>
    </w:p>
    <w:p w14:paraId="30B35F5B" w14:textId="7050F3CC" w:rsidR="00652877" w:rsidRDefault="00652877" w:rsidP="00652877">
      <w:pPr>
        <w:spacing w:after="0"/>
        <w:jc w:val="both"/>
        <w:rPr>
          <w:rFonts w:ascii="Century Gothic" w:hAnsi="Century Gothic"/>
          <w:sz w:val="16"/>
          <w:lang w:val="de-DE"/>
        </w:rPr>
      </w:pPr>
      <w:r>
        <w:rPr>
          <w:rFonts w:ascii="Century Gothic" w:hAnsi="Century Gothic"/>
          <w:sz w:val="16"/>
          <w:lang w:val="de-DE"/>
        </w:rPr>
        <w:t xml:space="preserve">Aus diesem Grund darf dieses Gerät, wie das Symbol </w:t>
      </w:r>
      <w:r>
        <w:rPr>
          <w:rFonts w:ascii="Century Gothic" w:hAnsi="Century Gothic"/>
          <w:noProof/>
          <w:sz w:val="16"/>
          <w:lang w:val="de-DE"/>
        </w:rPr>
        <w:drawing>
          <wp:inline distT="0" distB="0" distL="0" distR="0" wp14:anchorId="278879E1" wp14:editId="39B87126">
            <wp:extent cx="198120" cy="276225"/>
            <wp:effectExtent l="0" t="0" r="0" b="0"/>
            <wp:docPr id="13" name="Picture 2" descr="mt_bal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t_balke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8120" cy="276225"/>
                    </a:xfrm>
                    <a:prstGeom prst="rect">
                      <a:avLst/>
                    </a:prstGeom>
                    <a:noFill/>
                    <a:ln>
                      <a:noFill/>
                    </a:ln>
                  </pic:spPr>
                </pic:pic>
              </a:graphicData>
            </a:graphic>
          </wp:inline>
        </w:drawing>
      </w:r>
      <w:r>
        <w:rPr>
          <w:rFonts w:ascii="Century Gothic" w:hAnsi="Century Gothic"/>
          <w:sz w:val="16"/>
          <w:lang w:val="de-DE"/>
        </w:rPr>
        <w:t xml:space="preserve"> auf dem Typenschild bzw. auf der Verpackung zeigt, nicht in den unsortierten Restmüll gegeben werden. Der Verbraucher hat das Recht, dieses Gerät über kommunale Sammelstellen zu entsorgen; von dort aus wird die spezifische Behandlung, Verwertung bzw. das Recycling gem. den Erfordernissen der Richtlinie sichergestellt.</w:t>
      </w:r>
    </w:p>
    <w:p w14:paraId="6CA5B977" w14:textId="77777777" w:rsidR="00652877" w:rsidRDefault="00652877" w:rsidP="00652877">
      <w:pPr>
        <w:spacing w:after="0"/>
        <w:jc w:val="both"/>
        <w:rPr>
          <w:rFonts w:ascii="Century Gothic" w:hAnsi="Century Gothic"/>
          <w:sz w:val="16"/>
          <w:lang w:val="de-DE"/>
        </w:rPr>
      </w:pPr>
    </w:p>
    <w:p w14:paraId="6C5DF4BB" w14:textId="77777777" w:rsidR="00652877" w:rsidRPr="0099249E" w:rsidRDefault="00652877" w:rsidP="00652877">
      <w:pPr>
        <w:spacing w:after="0" w:line="240" w:lineRule="auto"/>
        <w:jc w:val="both"/>
        <w:rPr>
          <w:rFonts w:ascii="Century Gothic" w:eastAsia="Times New Roman" w:hAnsi="Century Gothic" w:cs="Times New Roman"/>
          <w:b/>
          <w:sz w:val="16"/>
          <w:szCs w:val="24"/>
          <w:lang w:val="cs-CZ"/>
        </w:rPr>
      </w:pPr>
      <w:r w:rsidRPr="0099249E">
        <w:rPr>
          <w:rFonts w:ascii="Century Gothic" w:eastAsia="Times New Roman" w:hAnsi="Century Gothic" w:cs="Times New Roman"/>
          <w:b/>
          <w:sz w:val="16"/>
          <w:szCs w:val="24"/>
          <w:lang w:val="cs-CZ"/>
        </w:rPr>
        <w:t>ERP DEKLARATION – VO 1275/2008/EG</w:t>
      </w:r>
    </w:p>
    <w:p w14:paraId="6B829F7E" w14:textId="77777777" w:rsidR="00652877" w:rsidRPr="0099249E" w:rsidRDefault="00652877" w:rsidP="00652877">
      <w:pPr>
        <w:spacing w:after="0" w:line="240" w:lineRule="auto"/>
        <w:jc w:val="both"/>
        <w:rPr>
          <w:rFonts w:ascii="Century Gothic" w:eastAsia="Times New Roman" w:hAnsi="Century Gothic" w:cs="Times New Roman"/>
          <w:sz w:val="16"/>
          <w:szCs w:val="24"/>
          <w:lang w:val="cs-CZ"/>
        </w:rPr>
      </w:pPr>
    </w:p>
    <w:p w14:paraId="0D2DA4D4" w14:textId="77777777" w:rsidR="00652877" w:rsidRPr="0099249E" w:rsidRDefault="00652877" w:rsidP="00652877">
      <w:pPr>
        <w:spacing w:after="0" w:line="240" w:lineRule="auto"/>
        <w:jc w:val="both"/>
        <w:rPr>
          <w:rFonts w:ascii="Century Gothic" w:eastAsia="Times New Roman" w:hAnsi="Century Gothic" w:cs="Times New Roman"/>
          <w:sz w:val="16"/>
          <w:szCs w:val="24"/>
          <w:lang w:val="cs-CZ"/>
        </w:rPr>
      </w:pPr>
      <w:r w:rsidRPr="0099249E">
        <w:rPr>
          <w:rFonts w:ascii="Century Gothic" w:eastAsia="Times New Roman" w:hAnsi="Century Gothic" w:cs="Times New Roman"/>
          <w:sz w:val="16"/>
          <w:szCs w:val="24"/>
          <w:lang w:val="cs-CZ"/>
        </w:rPr>
        <w:t xml:space="preserve">Wir, TKG Sprl/Bvba, bestätigen hiermit, dass unser Produkt den Anforderungen der VO 1275/2008/EG entspricht. Unser Produkt verfügt zwar nicht über eine Funktion zur Minimierung des Verbrauchs, welche laut VO 1275/2008/EG das Produkt nach Beendigung der Hauptfunktion in den Aus- oder Bereitschaftszustand versetzen soll, aber dies ist aus Sicht des Gebrauchswertes nicht möglich, da dies die Hauptfunktion des Produktes so stark beeinträchtigen würde, dass eine Benutzung des Produktes nicht mehr möglich sein würde! </w:t>
      </w:r>
    </w:p>
    <w:p w14:paraId="2B191CD4" w14:textId="77777777" w:rsidR="00652877" w:rsidRPr="0099249E" w:rsidRDefault="00652877" w:rsidP="00652877">
      <w:pPr>
        <w:spacing w:after="0" w:line="240" w:lineRule="auto"/>
        <w:jc w:val="both"/>
        <w:rPr>
          <w:rFonts w:ascii="Century Gothic" w:eastAsia="Times New Roman" w:hAnsi="Century Gothic" w:cs="Times New Roman"/>
          <w:sz w:val="16"/>
          <w:szCs w:val="24"/>
          <w:lang w:val="cs-CZ"/>
        </w:rPr>
      </w:pPr>
    </w:p>
    <w:p w14:paraId="7D73B340" w14:textId="77777777" w:rsidR="00652877" w:rsidRPr="0099249E" w:rsidRDefault="00652877" w:rsidP="00652877">
      <w:pPr>
        <w:spacing w:after="0" w:line="240" w:lineRule="auto"/>
        <w:jc w:val="both"/>
        <w:rPr>
          <w:rFonts w:ascii="Century Gothic" w:eastAsia="Times New Roman" w:hAnsi="Century Gothic" w:cs="Times New Roman"/>
          <w:sz w:val="16"/>
          <w:szCs w:val="24"/>
          <w:lang w:val="cs-CZ"/>
        </w:rPr>
      </w:pPr>
      <w:r w:rsidRPr="0099249E">
        <w:rPr>
          <w:rFonts w:ascii="Century Gothic" w:eastAsia="Times New Roman" w:hAnsi="Century Gothic" w:cs="Times New Roman"/>
          <w:sz w:val="16"/>
          <w:szCs w:val="24"/>
          <w:lang w:val="cs-CZ"/>
        </w:rPr>
        <w:t>Aus diesem Grund weisen wir in unserer Bedienungsanleitung den Kunden stets darauf hin, das Gerät sofort nach dem Gebrauch vom Netz zu trennen.</w:t>
      </w:r>
    </w:p>
    <w:p w14:paraId="5AB08DF7" w14:textId="77777777" w:rsidR="00652877" w:rsidRPr="0099249E" w:rsidRDefault="00652877" w:rsidP="00652877">
      <w:pPr>
        <w:spacing w:after="0"/>
        <w:jc w:val="both"/>
        <w:rPr>
          <w:rFonts w:ascii="Century Gothic" w:hAnsi="Century Gothic"/>
          <w:sz w:val="16"/>
          <w:lang w:val="cs-CZ"/>
        </w:rPr>
      </w:pPr>
    </w:p>
    <w:p w14:paraId="160A200F" w14:textId="42433657" w:rsidR="007845EC" w:rsidRDefault="00652877" w:rsidP="00652877">
      <w:pPr>
        <w:spacing w:after="0"/>
        <w:rPr>
          <w:rFonts w:ascii="Century Gothic" w:eastAsia="SimSun" w:hAnsi="Century Gothic"/>
          <w:sz w:val="16"/>
          <w:szCs w:val="16"/>
          <w:lang w:val="de-DE"/>
        </w:rPr>
      </w:pPr>
      <w:r w:rsidRPr="000A3C70">
        <w:rPr>
          <w:rFonts w:ascii="Century Gothic" w:eastAsia="SimSun" w:hAnsi="Century Gothic"/>
          <w:sz w:val="16"/>
          <w:szCs w:val="16"/>
          <w:lang w:val="de-DE"/>
        </w:rPr>
        <w:t xml:space="preserve">Die Bedienungsanleitung ist </w:t>
      </w:r>
      <w:r>
        <w:rPr>
          <w:rFonts w:ascii="Century Gothic" w:eastAsia="SimSun" w:hAnsi="Century Gothic"/>
          <w:sz w:val="16"/>
          <w:szCs w:val="16"/>
          <w:lang w:val="de-DE"/>
        </w:rPr>
        <w:t xml:space="preserve">auf einfache Nachfrage </w:t>
      </w:r>
      <w:r w:rsidRPr="000A3C70">
        <w:rPr>
          <w:rFonts w:ascii="Century Gothic" w:eastAsia="SimSun" w:hAnsi="Century Gothic"/>
          <w:sz w:val="16"/>
          <w:szCs w:val="16"/>
          <w:lang w:val="de-DE"/>
        </w:rPr>
        <w:t xml:space="preserve">auch verfügbar in elektronischem Format </w:t>
      </w:r>
      <w:r>
        <w:rPr>
          <w:rFonts w:ascii="Century Gothic" w:eastAsia="SimSun" w:hAnsi="Century Gothic"/>
          <w:sz w:val="16"/>
          <w:szCs w:val="16"/>
          <w:lang w:val="de-DE"/>
        </w:rPr>
        <w:t>bei dem Kundendienst</w:t>
      </w:r>
      <w:r w:rsidRPr="000A3C70">
        <w:rPr>
          <w:rFonts w:ascii="Century Gothic" w:eastAsia="SimSun" w:hAnsi="Century Gothic"/>
          <w:sz w:val="16"/>
          <w:szCs w:val="16"/>
          <w:lang w:val="de-DE"/>
        </w:rPr>
        <w:t xml:space="preserve"> (siehe Garantiekarte).</w:t>
      </w:r>
    </w:p>
    <w:p w14:paraId="1D7C8BE2" w14:textId="77777777" w:rsidR="00861D9E" w:rsidRDefault="00861D9E">
      <w:pPr>
        <w:rPr>
          <w:rFonts w:ascii="Century Gothic" w:eastAsia="SimSun" w:hAnsi="Century Gothic"/>
          <w:sz w:val="16"/>
          <w:szCs w:val="16"/>
          <w:lang w:val="de-DE"/>
        </w:rPr>
        <w:sectPr w:rsidR="00861D9E" w:rsidSect="00136A45">
          <w:pgSz w:w="8391" w:h="11906" w:code="11"/>
          <w:pgMar w:top="720" w:right="720" w:bottom="720" w:left="720" w:header="288" w:footer="29" w:gutter="0"/>
          <w:cols w:space="708"/>
          <w:docGrid w:linePitch="360"/>
        </w:sectPr>
      </w:pPr>
    </w:p>
    <w:p w14:paraId="4E0F2BED" w14:textId="77777777" w:rsidR="009035E4" w:rsidRDefault="00B02086" w:rsidP="00F841F0">
      <w:pPr>
        <w:pStyle w:val="Heading1"/>
        <w:rPr>
          <w:rFonts w:ascii="Arial" w:hAnsi="Arial" w:cs="Arial"/>
          <w:b/>
          <w:bCs/>
          <w:position w:val="10"/>
          <w:sz w:val="24"/>
          <w:szCs w:val="28"/>
        </w:rPr>
      </w:pPr>
      <w:bookmarkStart w:id="10" w:name="_Toc1047660"/>
      <w:bookmarkStart w:id="11" w:name="_Toc1047855"/>
      <w:r>
        <w:rPr>
          <w:noProof/>
          <w:lang w:val="fr-FR" w:eastAsia="fr-FR"/>
        </w:rPr>
        <w:lastRenderedPageBreak/>
        <w:drawing>
          <wp:inline distT="0" distB="0" distL="0" distR="0" wp14:anchorId="180FB3DB" wp14:editId="2D739AB9">
            <wp:extent cx="321644" cy="314077"/>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4716" t="15667" r="15254" b="15501"/>
                    <a:stretch/>
                  </pic:blipFill>
                  <pic:spPr bwMode="auto">
                    <a:xfrm>
                      <a:off x="0" y="0"/>
                      <a:ext cx="322278" cy="314696"/>
                    </a:xfrm>
                    <a:prstGeom prst="rect">
                      <a:avLst/>
                    </a:prstGeom>
                    <a:noFill/>
                    <a:ln>
                      <a:noFill/>
                    </a:ln>
                    <a:extLst>
                      <a:ext uri="{53640926-AAD7-44D8-BBD7-CCE9431645EC}">
                        <a14:shadowObscured xmlns:a14="http://schemas.microsoft.com/office/drawing/2010/main"/>
                      </a:ext>
                    </a:extLst>
                  </pic:spPr>
                </pic:pic>
              </a:graphicData>
            </a:graphic>
          </wp:inline>
        </w:drawing>
      </w:r>
      <w:r w:rsidR="00203B0F" w:rsidRPr="00861D9E">
        <w:rPr>
          <w:rFonts w:ascii="Arial" w:hAnsi="Arial" w:cs="Arial"/>
          <w:b/>
          <w:bCs/>
          <w:position w:val="10"/>
          <w:sz w:val="24"/>
          <w:szCs w:val="28"/>
        </w:rPr>
        <w:t xml:space="preserve"> </w:t>
      </w:r>
      <w:r w:rsidR="00203B0F" w:rsidRPr="006C2367">
        <w:rPr>
          <w:rStyle w:val="CONTENTChar"/>
          <w:lang w:val="fr-BE"/>
        </w:rPr>
        <w:t xml:space="preserve"> </w:t>
      </w:r>
      <w:r w:rsidR="009035E4" w:rsidRPr="006C2367">
        <w:rPr>
          <w:rStyle w:val="CONTENTChar"/>
          <w:color w:val="auto"/>
          <w:lang w:val="fr-BE"/>
        </w:rPr>
        <w:t>FRANCAIS</w:t>
      </w:r>
      <w:bookmarkEnd w:id="10"/>
      <w:bookmarkEnd w:id="11"/>
    </w:p>
    <w:p w14:paraId="3715003C" w14:textId="77777777" w:rsidR="00AB2096" w:rsidRPr="00741F26" w:rsidRDefault="00861D9E" w:rsidP="00652877">
      <w:pPr>
        <w:spacing w:after="0"/>
        <w:rPr>
          <w:rFonts w:ascii="Arial" w:hAnsi="Arial" w:cs="Arial"/>
          <w:b/>
          <w:bCs/>
          <w:position w:val="10"/>
          <w:sz w:val="24"/>
          <w:szCs w:val="28"/>
          <w:lang w:val="fr-FR"/>
        </w:rPr>
      </w:pPr>
      <w:r w:rsidRPr="00741F26">
        <w:rPr>
          <w:rFonts w:ascii="Arial" w:hAnsi="Arial" w:cs="Arial"/>
          <w:b/>
          <w:bCs/>
          <w:position w:val="10"/>
          <w:sz w:val="24"/>
          <w:szCs w:val="28"/>
          <w:lang w:val="fr-FR"/>
        </w:rPr>
        <w:t>POUR VOTRE SECURITE</w:t>
      </w:r>
    </w:p>
    <w:p w14:paraId="3BB6CF2B" w14:textId="77777777" w:rsidR="00861D9E" w:rsidRPr="00741F26" w:rsidRDefault="00861D9E" w:rsidP="00652877">
      <w:pPr>
        <w:pStyle w:val="Safeguards"/>
        <w:spacing w:after="0"/>
        <w:jc w:val="both"/>
        <w:rPr>
          <w:lang w:val="fr-FR"/>
        </w:rPr>
      </w:pPr>
      <w:r w:rsidRPr="00741F26">
        <w:rPr>
          <w:lang w:val="fr-FR"/>
        </w:rPr>
        <w:t>Lisez attentivement cette notice avant toute utilisation, et respectez bien à la fois les consignes de sécurité et d'usage.</w:t>
      </w:r>
    </w:p>
    <w:p w14:paraId="6F36887F" w14:textId="77777777" w:rsidR="00861D9E" w:rsidRPr="00652877" w:rsidRDefault="00861D9E" w:rsidP="00652877">
      <w:pPr>
        <w:pStyle w:val="Safeguards"/>
        <w:spacing w:after="0"/>
        <w:jc w:val="both"/>
        <w:rPr>
          <w:i/>
          <w:lang w:val="fr-FR"/>
        </w:rPr>
      </w:pPr>
      <w:r w:rsidRPr="00652877">
        <w:rPr>
          <w:b/>
          <w:i/>
          <w:lang w:val="fr-FR"/>
        </w:rPr>
        <w:t xml:space="preserve">Important </w:t>
      </w:r>
      <w:r w:rsidRPr="00652877">
        <w:rPr>
          <w:i/>
          <w:lang w:val="fr-FR"/>
        </w:rPr>
        <w:t xml:space="preserve">: Votre appareil peut être utilisé par des enfants âgés de plus de 8 ans et des personnes ayant des capacités physiques, sensorielles ou mentales réduites ou des personnes dénuées d’expérience ou de connaissances, s’ils ont pu bénéficier, au préalable, d’une surveillance ou d’instructions concernant son utilisation en toute sécurité et sur les risques encourus. Les enfants ne doivent surtout pas jouer avec l’appareil. Le nettoyage et la maintenance ne doivent pas être effectués par des enfants à moins qu’ils aient plus de 8 ans et qu’ils soient supervisés. Ne laissez jamais votre appareil et son câble d’alimentation sans surveillance et à la portée des enfants de moins de 8 ans ou des personnes non responsables, lorsque celui-ci est sous tension ou pendant sa phase de refroidissement. </w:t>
      </w:r>
    </w:p>
    <w:p w14:paraId="1A1F7536" w14:textId="77777777" w:rsidR="00575D33" w:rsidRPr="00741F26" w:rsidRDefault="00575D33" w:rsidP="00652877">
      <w:pPr>
        <w:pStyle w:val="LISTESconsignes"/>
        <w:jc w:val="both"/>
        <w:rPr>
          <w:snapToGrid w:val="0"/>
          <w:lang w:val="fr-FR"/>
        </w:rPr>
      </w:pPr>
      <w:r w:rsidRPr="00741F26">
        <w:rPr>
          <w:snapToGrid w:val="0"/>
          <w:lang w:val="fr-FR"/>
        </w:rPr>
        <w:t>Avant d'utiliser l'appareil, vérifiez que la tension du réseau correspond bien à celle de l'appareil.</w:t>
      </w:r>
    </w:p>
    <w:p w14:paraId="43E062DF" w14:textId="77777777" w:rsidR="00575D33" w:rsidRPr="00741F26" w:rsidRDefault="00575D33" w:rsidP="00652877">
      <w:pPr>
        <w:pStyle w:val="LISTESconsignes"/>
        <w:jc w:val="both"/>
        <w:rPr>
          <w:snapToGrid w:val="0"/>
          <w:szCs w:val="18"/>
          <w:lang w:val="fr-FR"/>
        </w:rPr>
      </w:pPr>
      <w:r w:rsidRPr="00741F26">
        <w:rPr>
          <w:snapToGrid w:val="0"/>
          <w:lang w:val="fr-FR"/>
        </w:rPr>
        <w:t xml:space="preserve">Ne laissez jamais votre appareil sans surveillance lorsque celui-ci est en fonctionnement ou sous tension. </w:t>
      </w:r>
    </w:p>
    <w:p w14:paraId="123DDF14" w14:textId="77777777" w:rsidR="00575D33" w:rsidRPr="00741F26" w:rsidRDefault="00575D33" w:rsidP="00652877">
      <w:pPr>
        <w:pStyle w:val="LISTESconsignes"/>
        <w:jc w:val="both"/>
        <w:rPr>
          <w:snapToGrid w:val="0"/>
          <w:lang w:val="fr-FR"/>
        </w:rPr>
      </w:pPr>
      <w:r w:rsidRPr="00741F26">
        <w:rPr>
          <w:lang w:val="fr-FR"/>
        </w:rPr>
        <w:t xml:space="preserve">Vérifiez régulièrement l’état de </w:t>
      </w:r>
      <w:r w:rsidRPr="00741F26">
        <w:rPr>
          <w:snapToGrid w:val="0"/>
          <w:lang w:val="fr-FR"/>
        </w:rPr>
        <w:t>votre appareil et s’il est endommagé de quelque façon que ce soit, ne l'utilisez pas mais faites-le vérifier et réparer par un service qualifié compétent(*). Si le câble est endommagé, il doit être remplacé par un câble dont les caractéristiques sont identiques à l'original et en cas de doute ou si vous ne trouvez pas de câble correspondant, prenez contact avec le service après-vente responsable le plus proche de votre domicile.</w:t>
      </w:r>
    </w:p>
    <w:p w14:paraId="6AA3C27A" w14:textId="77777777" w:rsidR="00575D33" w:rsidRPr="00741F26" w:rsidRDefault="00575D33" w:rsidP="00652877">
      <w:pPr>
        <w:pStyle w:val="LISTESconsignes"/>
        <w:jc w:val="both"/>
        <w:rPr>
          <w:snapToGrid w:val="0"/>
          <w:lang w:val="fr-FR"/>
        </w:rPr>
      </w:pPr>
      <w:r w:rsidRPr="00741F26">
        <w:rPr>
          <w:snapToGrid w:val="0"/>
          <w:lang w:val="fr-FR"/>
        </w:rPr>
        <w:lastRenderedPageBreak/>
        <w:t>Utilisez l'appareil uniquement pour des usages domestiques et de la manière indiquée dans la notice.</w:t>
      </w:r>
    </w:p>
    <w:p w14:paraId="2768B5B6" w14:textId="77777777" w:rsidR="00575D33" w:rsidRPr="00741F26" w:rsidRDefault="00575D33" w:rsidP="00652877">
      <w:pPr>
        <w:pStyle w:val="LISTESconsignes"/>
        <w:jc w:val="both"/>
        <w:rPr>
          <w:snapToGrid w:val="0"/>
          <w:lang w:val="fr-FR"/>
        </w:rPr>
      </w:pPr>
      <w:r w:rsidRPr="00741F26">
        <w:rPr>
          <w:snapToGrid w:val="0"/>
          <w:lang w:val="fr-FR"/>
        </w:rPr>
        <w:t xml:space="preserve">Ne plongez jamais l'appareil dans l'eau ou dans tout autre liquide ni pour son nettoyage ni pour toute autre raison, même si vous retirez le cordon d’alimentation de l’appareil. </w:t>
      </w:r>
    </w:p>
    <w:p w14:paraId="770FD677" w14:textId="77777777" w:rsidR="00575D33" w:rsidRPr="00741F26" w:rsidRDefault="00575D33" w:rsidP="00652877">
      <w:pPr>
        <w:pStyle w:val="LISTESconsignes"/>
        <w:jc w:val="both"/>
        <w:rPr>
          <w:snapToGrid w:val="0"/>
          <w:lang w:val="fr-FR"/>
        </w:rPr>
      </w:pPr>
      <w:r w:rsidRPr="00741F26">
        <w:rPr>
          <w:snapToGrid w:val="0"/>
          <w:lang w:val="fr-FR"/>
        </w:rPr>
        <w:t>N'utilisez pas l'appareil près de sources de chaleur.</w:t>
      </w:r>
    </w:p>
    <w:p w14:paraId="35A37AC8" w14:textId="77777777" w:rsidR="00575D33" w:rsidRPr="00741F26" w:rsidRDefault="00575D33" w:rsidP="00652877">
      <w:pPr>
        <w:pStyle w:val="LISTESconsignes"/>
        <w:jc w:val="both"/>
        <w:rPr>
          <w:snapToGrid w:val="0"/>
          <w:lang w:val="fr-FR"/>
        </w:rPr>
      </w:pPr>
      <w:r w:rsidRPr="00741F26">
        <w:rPr>
          <w:snapToGrid w:val="0"/>
          <w:lang w:val="fr-FR"/>
        </w:rPr>
        <w:t>L’appareil doit obligatoirement être débranché et refroidi avant de le nettoyer et de le ranger.</w:t>
      </w:r>
    </w:p>
    <w:p w14:paraId="5BAA25B1" w14:textId="77777777" w:rsidR="00575D33" w:rsidRPr="00741F26" w:rsidRDefault="00575D33" w:rsidP="00652877">
      <w:pPr>
        <w:pStyle w:val="LISTESconsignes"/>
        <w:jc w:val="both"/>
        <w:rPr>
          <w:snapToGrid w:val="0"/>
          <w:lang w:val="fr-FR"/>
        </w:rPr>
      </w:pPr>
      <w:r w:rsidRPr="00741F26">
        <w:rPr>
          <w:snapToGrid w:val="0"/>
          <w:lang w:val="fr-FR"/>
        </w:rPr>
        <w:t>Veillez à ne pas utiliser l'appareil à l'extérieur et entreposez-le dans un endroit sec.</w:t>
      </w:r>
    </w:p>
    <w:p w14:paraId="2974EBBE" w14:textId="77777777" w:rsidR="00575D33" w:rsidRPr="00741F26" w:rsidRDefault="00575D33" w:rsidP="00652877">
      <w:pPr>
        <w:pStyle w:val="LISTESconsignes"/>
        <w:jc w:val="both"/>
        <w:rPr>
          <w:snapToGrid w:val="0"/>
          <w:lang w:val="fr-FR"/>
        </w:rPr>
      </w:pPr>
      <w:r w:rsidRPr="00741F26">
        <w:rPr>
          <w:snapToGrid w:val="0"/>
          <w:lang w:val="fr-FR"/>
        </w:rPr>
        <w:t>Ne pas utiliser des accessoires non recommandés par le fabricant, cela peut présenter un danger pour l’utilisateur et risque d’endommager l’appareil. En particulier, le cordon d’alimentation et son connecteur car ce dernier est équipé de dispositifs de régulation et de sécurité spécifiques.</w:t>
      </w:r>
    </w:p>
    <w:p w14:paraId="058495D8" w14:textId="77777777" w:rsidR="00575D33" w:rsidRPr="00741F26" w:rsidRDefault="00575D33" w:rsidP="00652877">
      <w:pPr>
        <w:pStyle w:val="LISTESconsignes"/>
        <w:jc w:val="both"/>
        <w:rPr>
          <w:snapToGrid w:val="0"/>
          <w:lang w:val="fr-FR"/>
        </w:rPr>
      </w:pPr>
      <w:r w:rsidRPr="00741F26">
        <w:rPr>
          <w:snapToGrid w:val="0"/>
          <w:lang w:val="fr-FR"/>
        </w:rPr>
        <w:t>Posez cet appareil sur une table ou un support suffisamment stable pour éviter sa chute.</w:t>
      </w:r>
    </w:p>
    <w:p w14:paraId="4A752D53" w14:textId="77777777" w:rsidR="00575D33" w:rsidRPr="00741F26" w:rsidRDefault="00575D33" w:rsidP="00652877">
      <w:pPr>
        <w:pStyle w:val="LISTESconsignes"/>
        <w:jc w:val="both"/>
        <w:rPr>
          <w:snapToGrid w:val="0"/>
          <w:lang w:val="fr-FR"/>
        </w:rPr>
      </w:pPr>
      <w:r w:rsidRPr="00741F26">
        <w:rPr>
          <w:color w:val="000000"/>
          <w:lang w:val="fr-FR"/>
        </w:rPr>
        <w:t>Il est indispensable de garder cet appareil propre étant donné qu’il est en contact direct avec la nourriture.</w:t>
      </w:r>
    </w:p>
    <w:p w14:paraId="0C58A94A" w14:textId="77777777" w:rsidR="00575D33" w:rsidRPr="00741F26" w:rsidRDefault="00575D33" w:rsidP="00652877">
      <w:pPr>
        <w:pStyle w:val="LISTESconsignes"/>
        <w:jc w:val="both"/>
        <w:rPr>
          <w:snapToGrid w:val="0"/>
          <w:lang w:val="fr-FR"/>
        </w:rPr>
      </w:pPr>
      <w:r w:rsidRPr="00741F26">
        <w:rPr>
          <w:snapToGrid w:val="0"/>
          <w:lang w:val="fr-FR"/>
        </w:rPr>
        <w:t>Veillez à ce que le cordon n’entre pas en contact avec des surfaces chaudes de l’appareil.</w:t>
      </w:r>
    </w:p>
    <w:p w14:paraId="40633115" w14:textId="77777777" w:rsidR="00575D33" w:rsidRPr="00741F26" w:rsidRDefault="00575D33" w:rsidP="00652877">
      <w:pPr>
        <w:pStyle w:val="LISTESconsignes"/>
        <w:jc w:val="both"/>
        <w:rPr>
          <w:snapToGrid w:val="0"/>
          <w:lang w:val="fr-FR"/>
        </w:rPr>
      </w:pPr>
      <w:r w:rsidRPr="00741F26">
        <w:rPr>
          <w:snapToGrid w:val="0"/>
          <w:lang w:val="fr-FR"/>
        </w:rPr>
        <w:t>La température des surfaces accessibles peut être élevée lorsque l'appareil fonctionne. Ne pas toucher ces surfaces et faites usage des poignées.</w:t>
      </w:r>
    </w:p>
    <w:p w14:paraId="385ECB1F" w14:textId="77777777" w:rsidR="00575D33" w:rsidRPr="00741F26" w:rsidRDefault="00575D33" w:rsidP="00652877">
      <w:pPr>
        <w:pStyle w:val="LISTESconsignes"/>
        <w:jc w:val="both"/>
        <w:rPr>
          <w:snapToGrid w:val="0"/>
          <w:lang w:val="fr-FR"/>
        </w:rPr>
      </w:pPr>
      <w:r w:rsidRPr="00741F26">
        <w:rPr>
          <w:snapToGrid w:val="0"/>
          <w:lang w:val="fr-FR"/>
        </w:rPr>
        <w:t>Ne déplacez jamais l’appareil en tirant sur le câble. Veillez à ce que le cordon d’alimentation ne puisse être accidentellement accroché et ce, afin d’éviter toute chute de l’appareil. Evitez d’enrouler le cordon autour de l’appareil et ne le tordez pas.</w:t>
      </w:r>
    </w:p>
    <w:p w14:paraId="27A32B98" w14:textId="77777777" w:rsidR="00575D33" w:rsidRPr="00741F26" w:rsidRDefault="00575D33" w:rsidP="00652877">
      <w:pPr>
        <w:pStyle w:val="LISTESconsignes"/>
        <w:jc w:val="both"/>
        <w:rPr>
          <w:snapToGrid w:val="0"/>
          <w:lang w:val="fr-FR"/>
        </w:rPr>
      </w:pPr>
      <w:r w:rsidRPr="00741F26">
        <w:rPr>
          <w:snapToGrid w:val="0"/>
          <w:lang w:val="fr-FR"/>
        </w:rPr>
        <w:t>Veillez à ce que l’appareil n’entre pas en contact avec des matériaux facilement inflammables comme les rideaux, les tissus,... lorsqu’il est en fonctionnement car le feu pourrait se déclarer.</w:t>
      </w:r>
    </w:p>
    <w:p w14:paraId="39CC3D10" w14:textId="77777777" w:rsidR="00575D33" w:rsidRPr="00741F26" w:rsidRDefault="00575D33" w:rsidP="00652877">
      <w:pPr>
        <w:pStyle w:val="LISTESconsignes"/>
        <w:jc w:val="both"/>
        <w:rPr>
          <w:snapToGrid w:val="0"/>
          <w:lang w:val="fr-FR"/>
        </w:rPr>
      </w:pPr>
      <w:r w:rsidRPr="00741F26">
        <w:rPr>
          <w:snapToGrid w:val="0"/>
          <w:lang w:val="fr-FR"/>
        </w:rPr>
        <w:t>Veillez à toujours débrancher votre appareil lorsqu’il n’est pas en utilisation même si le thermostat est sur la position minimale.</w:t>
      </w:r>
    </w:p>
    <w:p w14:paraId="6B4F564B" w14:textId="77777777" w:rsidR="00575D33" w:rsidRPr="00741F26" w:rsidRDefault="00575D33" w:rsidP="00652877">
      <w:pPr>
        <w:pStyle w:val="LISTESconsignes"/>
        <w:jc w:val="both"/>
        <w:rPr>
          <w:snapToGrid w:val="0"/>
          <w:lang w:val="fr-FR"/>
        </w:rPr>
      </w:pPr>
      <w:r w:rsidRPr="00741F26">
        <w:rPr>
          <w:snapToGrid w:val="0"/>
          <w:lang w:val="fr-FR"/>
        </w:rPr>
        <w:lastRenderedPageBreak/>
        <w:t>Ne faites cuire que des aliments appropriés à la cuisson et propres à la consommation.</w:t>
      </w:r>
    </w:p>
    <w:p w14:paraId="5DAE6006" w14:textId="77777777" w:rsidR="00575D33" w:rsidRPr="00741F26" w:rsidRDefault="00575D33" w:rsidP="00652877">
      <w:pPr>
        <w:pStyle w:val="LISTESconsignes"/>
        <w:jc w:val="both"/>
        <w:rPr>
          <w:snapToGrid w:val="0"/>
          <w:lang w:val="fr-FR"/>
        </w:rPr>
      </w:pPr>
      <w:r w:rsidRPr="00741F26">
        <w:rPr>
          <w:snapToGrid w:val="0"/>
          <w:lang w:val="fr-FR"/>
        </w:rPr>
        <w:t>Il est conseillé de ventiler la pièce durant le fonctionnement.</w:t>
      </w:r>
    </w:p>
    <w:p w14:paraId="05A6ABDC" w14:textId="77777777" w:rsidR="00575D33" w:rsidRPr="00741F26" w:rsidRDefault="00575D33" w:rsidP="00652877">
      <w:pPr>
        <w:pStyle w:val="LISTESconsignes"/>
        <w:jc w:val="both"/>
        <w:rPr>
          <w:snapToGrid w:val="0"/>
          <w:lang w:val="fr-FR"/>
        </w:rPr>
      </w:pPr>
      <w:r w:rsidRPr="00741F26">
        <w:rPr>
          <w:snapToGrid w:val="0"/>
          <w:lang w:val="fr-FR"/>
        </w:rPr>
        <w:t>Ne couvrez jamais l'appareil.</w:t>
      </w:r>
    </w:p>
    <w:p w14:paraId="661BDD0E" w14:textId="77777777" w:rsidR="00575D33" w:rsidRPr="00741F26" w:rsidRDefault="00575D33" w:rsidP="00652877">
      <w:pPr>
        <w:pStyle w:val="LISTESconsignes"/>
        <w:jc w:val="both"/>
        <w:rPr>
          <w:snapToGrid w:val="0"/>
          <w:lang w:val="fr-FR"/>
        </w:rPr>
      </w:pPr>
      <w:r w:rsidRPr="00741F26">
        <w:rPr>
          <w:snapToGrid w:val="0"/>
          <w:lang w:val="fr-FR"/>
        </w:rPr>
        <w:t>Les préparations à l'huile ou à la graisse peuvent s'enflammer si elles sont surchauffées. Soyez donc extrêmement prudent.</w:t>
      </w:r>
    </w:p>
    <w:p w14:paraId="55FC3C86" w14:textId="77777777" w:rsidR="00575D33" w:rsidRPr="00741F26" w:rsidRDefault="00575D33" w:rsidP="00652877">
      <w:pPr>
        <w:pStyle w:val="LISTESconsignes"/>
        <w:jc w:val="both"/>
        <w:rPr>
          <w:lang w:val="fr-FR"/>
        </w:rPr>
      </w:pPr>
      <w:r w:rsidRPr="00741F26">
        <w:rPr>
          <w:lang w:val="fr-FR"/>
        </w:rPr>
        <w:t>Votre appareil ne doit jamais être mis en fonctionnement par le biais d’une minuterie extérieure ou d’un autre système de commande à distance séparé.</w:t>
      </w:r>
    </w:p>
    <w:p w14:paraId="48AAC3BC" w14:textId="77777777" w:rsidR="00575D33" w:rsidRPr="00741F26" w:rsidRDefault="00575D33" w:rsidP="00652877">
      <w:pPr>
        <w:pStyle w:val="LISTESconsignes"/>
        <w:numPr>
          <w:ilvl w:val="0"/>
          <w:numId w:val="0"/>
        </w:numPr>
        <w:ind w:left="360"/>
        <w:jc w:val="both"/>
        <w:rPr>
          <w:lang w:val="fr-FR"/>
        </w:rPr>
      </w:pPr>
    </w:p>
    <w:p w14:paraId="5A23E214" w14:textId="77777777" w:rsidR="00575D33" w:rsidRPr="00741F26" w:rsidRDefault="00575D33" w:rsidP="00652877">
      <w:pPr>
        <w:pStyle w:val="LISTESconsignes"/>
        <w:numPr>
          <w:ilvl w:val="0"/>
          <w:numId w:val="0"/>
        </w:numPr>
        <w:ind w:left="360"/>
        <w:jc w:val="both"/>
        <w:rPr>
          <w:snapToGrid w:val="0"/>
          <w:lang w:val="fr-FR"/>
        </w:rPr>
      </w:pPr>
      <w:r w:rsidRPr="00741F26">
        <w:rPr>
          <w:snapToGrid w:val="0"/>
          <w:lang w:val="fr-FR"/>
        </w:rPr>
        <w:t>(*) Service qualifié compétent: service après-vente du fabricant ou de l'importateur ou une personne qualifiée, reconnue et habilitée à faire ce genre de réparation afin d'éviter tout danger. Dans tous les cas, veuillez retourner l'appareil auprès de ce service.</w:t>
      </w:r>
    </w:p>
    <w:p w14:paraId="2DA510DA" w14:textId="77777777" w:rsidR="002D06BE" w:rsidRPr="00741F26" w:rsidRDefault="002D06BE" w:rsidP="00575D33">
      <w:pPr>
        <w:pStyle w:val="LISTESconsignes"/>
        <w:numPr>
          <w:ilvl w:val="0"/>
          <w:numId w:val="0"/>
        </w:numPr>
        <w:ind w:left="360"/>
        <w:rPr>
          <w:lang w:val="fr-FR"/>
        </w:rPr>
      </w:pPr>
    </w:p>
    <w:p w14:paraId="5403677C" w14:textId="77777777" w:rsidR="00652877" w:rsidRDefault="00652877">
      <w:pPr>
        <w:rPr>
          <w:rFonts w:ascii="Arial" w:hAnsi="Arial" w:cs="Arial"/>
          <w:b/>
          <w:sz w:val="24"/>
          <w:szCs w:val="48"/>
          <w:lang w:val="fr-FR"/>
        </w:rPr>
      </w:pPr>
      <w:bookmarkStart w:id="12" w:name="OLE_LINK3"/>
      <w:r>
        <w:rPr>
          <w:lang w:val="fr-FR"/>
        </w:rPr>
        <w:br w:type="page"/>
      </w:r>
    </w:p>
    <w:p w14:paraId="5F2992AA" w14:textId="3F0B47FD" w:rsidR="00535F2A" w:rsidRDefault="00535F2A" w:rsidP="00325D1F">
      <w:pPr>
        <w:pStyle w:val="Subtitle1"/>
        <w:spacing w:after="0"/>
        <w:rPr>
          <w:rFonts w:ascii="Century Gothic" w:hAnsi="Century Gothic"/>
          <w:sz w:val="16"/>
          <w:szCs w:val="16"/>
          <w:lang w:val="fr-FR"/>
        </w:rPr>
      </w:pPr>
      <w:r w:rsidRPr="00652877">
        <w:rPr>
          <w:rFonts w:ascii="Century Gothic" w:hAnsi="Century Gothic"/>
          <w:sz w:val="16"/>
          <w:szCs w:val="16"/>
          <w:lang w:val="fr-FR"/>
        </w:rPr>
        <w:t>Avant la première utilisation</w:t>
      </w:r>
    </w:p>
    <w:p w14:paraId="2ED57A38" w14:textId="77777777" w:rsidR="00652877" w:rsidRPr="00652877" w:rsidRDefault="00652877" w:rsidP="00325D1F">
      <w:pPr>
        <w:pStyle w:val="Subtitle1"/>
        <w:spacing w:after="0"/>
        <w:rPr>
          <w:rFonts w:ascii="Century Gothic" w:hAnsi="Century Gothic"/>
          <w:sz w:val="16"/>
          <w:szCs w:val="16"/>
          <w:lang w:val="fr-FR"/>
        </w:rPr>
      </w:pPr>
    </w:p>
    <w:p w14:paraId="58EC73A0" w14:textId="77777777" w:rsidR="00535F2A" w:rsidRPr="00652877" w:rsidRDefault="00535F2A" w:rsidP="00535F2A">
      <w:pPr>
        <w:pStyle w:val="TEXTE"/>
        <w:numPr>
          <w:ilvl w:val="0"/>
          <w:numId w:val="7"/>
        </w:numPr>
        <w:rPr>
          <w:szCs w:val="16"/>
          <w:lang w:val="fr-FR"/>
        </w:rPr>
      </w:pPr>
      <w:r w:rsidRPr="00652877">
        <w:rPr>
          <w:szCs w:val="16"/>
          <w:lang w:val="fr-FR"/>
        </w:rPr>
        <w:t>Retirer l’appareil de son emballage.</w:t>
      </w:r>
    </w:p>
    <w:p w14:paraId="021CA23C" w14:textId="77777777" w:rsidR="00535F2A" w:rsidRPr="00652877" w:rsidRDefault="00535F2A" w:rsidP="00535F2A">
      <w:pPr>
        <w:pStyle w:val="TEXTE"/>
        <w:numPr>
          <w:ilvl w:val="0"/>
          <w:numId w:val="7"/>
        </w:numPr>
        <w:rPr>
          <w:szCs w:val="16"/>
          <w:lang w:val="fr-FR"/>
        </w:rPr>
      </w:pPr>
      <w:r w:rsidRPr="00652877">
        <w:rPr>
          <w:szCs w:val="16"/>
          <w:lang w:val="fr-FR"/>
        </w:rPr>
        <w:t xml:space="preserve">Nettoyer l’appareil. Se reporter à la section “Nettoyage“. </w:t>
      </w:r>
    </w:p>
    <w:p w14:paraId="1F889ADC" w14:textId="77777777" w:rsidR="00535F2A" w:rsidRPr="00652877" w:rsidRDefault="00535F2A" w:rsidP="00535F2A">
      <w:pPr>
        <w:rPr>
          <w:rFonts w:ascii="Century Gothic" w:hAnsi="Century Gothic"/>
          <w:b/>
          <w:color w:val="000000"/>
          <w:sz w:val="16"/>
          <w:szCs w:val="16"/>
          <w:lang w:val="fr-FR"/>
        </w:rPr>
      </w:pPr>
    </w:p>
    <w:p w14:paraId="56A9B334" w14:textId="4EBE90DB" w:rsidR="00535F2A" w:rsidRDefault="00535F2A" w:rsidP="00325D1F">
      <w:pPr>
        <w:pStyle w:val="Subtitle1"/>
        <w:spacing w:after="0"/>
        <w:rPr>
          <w:rFonts w:ascii="Century Gothic" w:hAnsi="Century Gothic"/>
          <w:sz w:val="16"/>
          <w:szCs w:val="16"/>
          <w:lang w:val="fr-FR"/>
        </w:rPr>
      </w:pPr>
      <w:r w:rsidRPr="00652877">
        <w:rPr>
          <w:rFonts w:ascii="Century Gothic" w:hAnsi="Century Gothic"/>
          <w:sz w:val="16"/>
          <w:szCs w:val="16"/>
          <w:lang w:val="fr-FR"/>
        </w:rPr>
        <w:t>Mode d’emploi</w:t>
      </w:r>
    </w:p>
    <w:p w14:paraId="7FC80B94" w14:textId="77777777" w:rsidR="00652877" w:rsidRPr="00652877" w:rsidRDefault="00652877" w:rsidP="00325D1F">
      <w:pPr>
        <w:pStyle w:val="Subtitle1"/>
        <w:spacing w:after="0"/>
        <w:rPr>
          <w:rFonts w:ascii="Century Gothic" w:hAnsi="Century Gothic"/>
          <w:sz w:val="16"/>
          <w:szCs w:val="16"/>
          <w:lang w:val="fr-FR"/>
        </w:rPr>
      </w:pPr>
    </w:p>
    <w:p w14:paraId="474CB518" w14:textId="77777777" w:rsidR="00535F2A" w:rsidRPr="00652877" w:rsidRDefault="00535F2A" w:rsidP="00535F2A">
      <w:pPr>
        <w:pStyle w:val="TEXTE"/>
        <w:numPr>
          <w:ilvl w:val="0"/>
          <w:numId w:val="8"/>
        </w:numPr>
        <w:rPr>
          <w:szCs w:val="16"/>
          <w:lang w:val="fr-FR"/>
        </w:rPr>
      </w:pPr>
      <w:r w:rsidRPr="00652877">
        <w:rPr>
          <w:szCs w:val="16"/>
          <w:lang w:val="fr-FR"/>
        </w:rPr>
        <w:t xml:space="preserve">Placer l’appareil sur une surface plane résistant à la chaleur. </w:t>
      </w:r>
    </w:p>
    <w:p w14:paraId="64CC4670" w14:textId="77777777" w:rsidR="00535F2A" w:rsidRPr="00652877" w:rsidRDefault="008636F2" w:rsidP="00535F2A">
      <w:pPr>
        <w:pStyle w:val="TEXTE"/>
        <w:numPr>
          <w:ilvl w:val="0"/>
          <w:numId w:val="8"/>
        </w:numPr>
        <w:rPr>
          <w:szCs w:val="16"/>
          <w:lang w:val="fr-FR"/>
        </w:rPr>
      </w:pPr>
      <w:r w:rsidRPr="00652877">
        <w:rPr>
          <w:szCs w:val="16"/>
          <w:lang w:val="fr-FR"/>
        </w:rPr>
        <w:t xml:space="preserve">S’assurer que l’indicateur de température (12) est éteint et l’insérer dans la prise du thermostat (3). Une mauvaise insertion de la prise peut entrainer un </w:t>
      </w:r>
      <w:proofErr w:type="spellStart"/>
      <w:r w:rsidRPr="00652877">
        <w:rPr>
          <w:szCs w:val="16"/>
          <w:lang w:val="fr-FR"/>
        </w:rPr>
        <w:t>echauffement</w:t>
      </w:r>
      <w:proofErr w:type="spellEnd"/>
      <w:r w:rsidRPr="00652877">
        <w:rPr>
          <w:szCs w:val="16"/>
          <w:lang w:val="fr-FR"/>
        </w:rPr>
        <w:t xml:space="preserve"> anormal</w:t>
      </w:r>
      <w:r w:rsidR="00BD2DEC" w:rsidRPr="00652877">
        <w:rPr>
          <w:szCs w:val="16"/>
          <w:lang w:val="fr-FR"/>
        </w:rPr>
        <w:t xml:space="preserve"> et donc des risques de dommages ou accidents. Bien veiller à la bonne insertion de cette prise.</w:t>
      </w:r>
      <w:r w:rsidR="00535F2A" w:rsidRPr="00652877">
        <w:rPr>
          <w:szCs w:val="16"/>
          <w:lang w:val="fr-FR"/>
        </w:rPr>
        <w:t xml:space="preserve"> </w:t>
      </w:r>
    </w:p>
    <w:p w14:paraId="0BB72609" w14:textId="203FA7D1" w:rsidR="00535F2A" w:rsidRPr="00652877" w:rsidRDefault="00BD2DEC" w:rsidP="00535F2A">
      <w:pPr>
        <w:pStyle w:val="TEXTE"/>
        <w:numPr>
          <w:ilvl w:val="0"/>
          <w:numId w:val="8"/>
        </w:numPr>
        <w:rPr>
          <w:szCs w:val="16"/>
          <w:lang w:val="fr-FR"/>
        </w:rPr>
      </w:pPr>
      <w:r w:rsidRPr="00652877">
        <w:rPr>
          <w:szCs w:val="16"/>
          <w:lang w:val="fr-FR"/>
        </w:rPr>
        <w:t>Régler le thermostat (8) en fonction des besoins</w:t>
      </w:r>
      <w:r w:rsidR="00535F2A" w:rsidRPr="00652877">
        <w:rPr>
          <w:szCs w:val="16"/>
          <w:lang w:val="fr-FR"/>
        </w:rPr>
        <w:t>.</w:t>
      </w:r>
    </w:p>
    <w:p w14:paraId="4515C874" w14:textId="77777777" w:rsidR="00325D1F" w:rsidRPr="00741F26" w:rsidRDefault="00325D1F" w:rsidP="00325D1F">
      <w:pPr>
        <w:pStyle w:val="TEXTE"/>
        <w:ind w:left="720"/>
        <w:rPr>
          <w:lang w:val="fr-FR"/>
        </w:rPr>
      </w:pPr>
    </w:p>
    <w:tbl>
      <w:tblPr>
        <w:tblStyle w:val="TableGrid"/>
        <w:tblW w:w="0" w:type="auto"/>
        <w:tblLook w:val="04A0" w:firstRow="1" w:lastRow="0" w:firstColumn="1" w:lastColumn="0" w:noHBand="0" w:noVBand="1"/>
      </w:tblPr>
      <w:tblGrid>
        <w:gridCol w:w="2313"/>
        <w:gridCol w:w="2314"/>
        <w:gridCol w:w="2314"/>
      </w:tblGrid>
      <w:tr w:rsidR="00535F2A" w:rsidRPr="00741F26" w14:paraId="53606822" w14:textId="77777777" w:rsidTr="001F7B61">
        <w:tc>
          <w:tcPr>
            <w:tcW w:w="2313" w:type="dxa"/>
          </w:tcPr>
          <w:p w14:paraId="486DE87D" w14:textId="77777777" w:rsidR="00535F2A" w:rsidRPr="00741F26" w:rsidRDefault="00BD2DEC" w:rsidP="001F7B61">
            <w:pPr>
              <w:rPr>
                <w:rFonts w:ascii="Century Gothic" w:hAnsi="Century Gothic"/>
                <w:b/>
                <w:color w:val="000000"/>
                <w:sz w:val="16"/>
                <w:lang w:val="fr-FR"/>
              </w:rPr>
            </w:pPr>
            <w:r w:rsidRPr="00741F26">
              <w:rPr>
                <w:rFonts w:ascii="Century Gothic" w:hAnsi="Century Gothic"/>
                <w:b/>
                <w:color w:val="000000"/>
                <w:sz w:val="16"/>
                <w:lang w:val="fr-FR"/>
              </w:rPr>
              <w:t>NIVEAU</w:t>
            </w:r>
          </w:p>
        </w:tc>
        <w:tc>
          <w:tcPr>
            <w:tcW w:w="2314" w:type="dxa"/>
          </w:tcPr>
          <w:p w14:paraId="3B7CF06E" w14:textId="77777777" w:rsidR="00535F2A" w:rsidRPr="00741F26" w:rsidRDefault="00535F2A" w:rsidP="001F7B61">
            <w:pPr>
              <w:rPr>
                <w:rFonts w:ascii="Century Gothic" w:hAnsi="Century Gothic"/>
                <w:b/>
                <w:color w:val="000000"/>
                <w:sz w:val="16"/>
                <w:lang w:val="fr-FR"/>
              </w:rPr>
            </w:pPr>
            <w:r w:rsidRPr="00741F26">
              <w:rPr>
                <w:rFonts w:ascii="Century Gothic" w:hAnsi="Century Gothic"/>
                <w:b/>
                <w:color w:val="000000"/>
                <w:sz w:val="16"/>
                <w:lang w:val="fr-FR"/>
              </w:rPr>
              <w:t>TEMPERATURE</w:t>
            </w:r>
          </w:p>
        </w:tc>
        <w:tc>
          <w:tcPr>
            <w:tcW w:w="2314" w:type="dxa"/>
          </w:tcPr>
          <w:p w14:paraId="432090D1" w14:textId="77777777" w:rsidR="00535F2A" w:rsidRPr="00741F26" w:rsidRDefault="00BD2DEC" w:rsidP="001F7B61">
            <w:pPr>
              <w:rPr>
                <w:rFonts w:ascii="Century Gothic" w:hAnsi="Century Gothic"/>
                <w:b/>
                <w:color w:val="000000"/>
                <w:sz w:val="16"/>
                <w:lang w:val="fr-FR"/>
              </w:rPr>
            </w:pPr>
            <w:r w:rsidRPr="00741F26">
              <w:rPr>
                <w:rFonts w:ascii="Century Gothic" w:hAnsi="Century Gothic"/>
                <w:b/>
                <w:color w:val="000000"/>
                <w:sz w:val="16"/>
                <w:lang w:val="fr-FR"/>
              </w:rPr>
              <w:t>TYPE D’ALIMENT</w:t>
            </w:r>
          </w:p>
        </w:tc>
      </w:tr>
      <w:tr w:rsidR="00535F2A" w:rsidRPr="00741F26" w14:paraId="75C8CB09" w14:textId="77777777" w:rsidTr="001F7B61">
        <w:tc>
          <w:tcPr>
            <w:tcW w:w="2313" w:type="dxa"/>
          </w:tcPr>
          <w:p w14:paraId="3487C1C2" w14:textId="77777777" w:rsidR="00535F2A" w:rsidRPr="00741F26" w:rsidRDefault="00535F2A" w:rsidP="001F7B61">
            <w:pPr>
              <w:rPr>
                <w:rFonts w:ascii="Century Gothic" w:hAnsi="Century Gothic"/>
                <w:color w:val="000000"/>
                <w:sz w:val="16"/>
                <w:lang w:val="fr-FR"/>
              </w:rPr>
            </w:pPr>
            <w:r w:rsidRPr="00741F26">
              <w:rPr>
                <w:rFonts w:ascii="Century Gothic" w:hAnsi="Century Gothic"/>
                <w:color w:val="000000"/>
                <w:sz w:val="16"/>
                <w:lang w:val="fr-FR"/>
              </w:rPr>
              <w:t>1 &amp; 2</w:t>
            </w:r>
          </w:p>
        </w:tc>
        <w:tc>
          <w:tcPr>
            <w:tcW w:w="2314" w:type="dxa"/>
          </w:tcPr>
          <w:p w14:paraId="57210E69" w14:textId="77777777" w:rsidR="00535F2A" w:rsidRPr="00741F26" w:rsidRDefault="00535F2A" w:rsidP="001F7B61">
            <w:pPr>
              <w:rPr>
                <w:rFonts w:ascii="Century Gothic" w:hAnsi="Century Gothic"/>
                <w:color w:val="000000"/>
                <w:sz w:val="16"/>
                <w:lang w:val="fr-FR"/>
              </w:rPr>
            </w:pPr>
            <w:r w:rsidRPr="00741F26">
              <w:rPr>
                <w:rFonts w:ascii="Century Gothic" w:hAnsi="Century Gothic"/>
                <w:color w:val="000000"/>
                <w:sz w:val="16"/>
                <w:lang w:val="fr-FR"/>
              </w:rPr>
              <w:t>100-150°C</w:t>
            </w:r>
          </w:p>
        </w:tc>
        <w:tc>
          <w:tcPr>
            <w:tcW w:w="2314" w:type="dxa"/>
          </w:tcPr>
          <w:p w14:paraId="2A32B14E" w14:textId="77777777" w:rsidR="00535F2A" w:rsidRPr="00741F26" w:rsidRDefault="00BD2DEC" w:rsidP="001F7B61">
            <w:pPr>
              <w:rPr>
                <w:rFonts w:ascii="Century Gothic" w:hAnsi="Century Gothic"/>
                <w:color w:val="000000"/>
                <w:sz w:val="16"/>
                <w:lang w:val="fr-FR"/>
              </w:rPr>
            </w:pPr>
            <w:r w:rsidRPr="00741F26">
              <w:rPr>
                <w:rFonts w:ascii="Century Gothic" w:hAnsi="Century Gothic"/>
                <w:color w:val="000000"/>
                <w:sz w:val="16"/>
                <w:lang w:val="fr-FR"/>
              </w:rPr>
              <w:t>Rôti, viande,</w:t>
            </w:r>
            <w:r w:rsidR="00535F2A" w:rsidRPr="00741F26">
              <w:rPr>
                <w:rFonts w:ascii="Century Gothic" w:hAnsi="Century Gothic"/>
                <w:color w:val="000000"/>
                <w:sz w:val="16"/>
                <w:lang w:val="fr-FR"/>
              </w:rPr>
              <w:t xml:space="preserve"> </w:t>
            </w:r>
            <w:proofErr w:type="spellStart"/>
            <w:r w:rsidR="00535F2A" w:rsidRPr="00741F26">
              <w:rPr>
                <w:rFonts w:ascii="Century Gothic" w:hAnsi="Century Gothic"/>
                <w:color w:val="000000"/>
                <w:sz w:val="16"/>
                <w:lang w:val="fr-FR"/>
              </w:rPr>
              <w:t>etc</w:t>
            </w:r>
            <w:proofErr w:type="spellEnd"/>
          </w:p>
        </w:tc>
      </w:tr>
      <w:tr w:rsidR="00535F2A" w:rsidRPr="00741F26" w14:paraId="1A36CBA9" w14:textId="77777777" w:rsidTr="001F7B61">
        <w:tc>
          <w:tcPr>
            <w:tcW w:w="2313" w:type="dxa"/>
          </w:tcPr>
          <w:p w14:paraId="3321FFF9" w14:textId="77777777" w:rsidR="00535F2A" w:rsidRPr="00741F26" w:rsidRDefault="00535F2A" w:rsidP="001F7B61">
            <w:pPr>
              <w:rPr>
                <w:rFonts w:ascii="Century Gothic" w:hAnsi="Century Gothic"/>
                <w:color w:val="000000"/>
                <w:sz w:val="16"/>
                <w:lang w:val="fr-FR"/>
              </w:rPr>
            </w:pPr>
            <w:r w:rsidRPr="00741F26">
              <w:rPr>
                <w:rFonts w:ascii="Century Gothic" w:hAnsi="Century Gothic"/>
                <w:color w:val="000000"/>
                <w:sz w:val="16"/>
                <w:lang w:val="fr-FR"/>
              </w:rPr>
              <w:t>3 &amp; 4</w:t>
            </w:r>
          </w:p>
        </w:tc>
        <w:tc>
          <w:tcPr>
            <w:tcW w:w="2314" w:type="dxa"/>
          </w:tcPr>
          <w:p w14:paraId="3A65B5EB" w14:textId="77777777" w:rsidR="00535F2A" w:rsidRPr="00741F26" w:rsidRDefault="00535F2A" w:rsidP="001F7B61">
            <w:pPr>
              <w:rPr>
                <w:rFonts w:ascii="Century Gothic" w:hAnsi="Century Gothic"/>
                <w:color w:val="000000"/>
                <w:sz w:val="16"/>
                <w:lang w:val="fr-FR"/>
              </w:rPr>
            </w:pPr>
            <w:r w:rsidRPr="00741F26">
              <w:rPr>
                <w:rFonts w:ascii="Century Gothic" w:hAnsi="Century Gothic"/>
                <w:color w:val="000000"/>
                <w:sz w:val="16"/>
                <w:lang w:val="fr-FR"/>
              </w:rPr>
              <w:t>150-200°C</w:t>
            </w:r>
          </w:p>
        </w:tc>
        <w:tc>
          <w:tcPr>
            <w:tcW w:w="2314" w:type="dxa"/>
          </w:tcPr>
          <w:p w14:paraId="6B00D6A1" w14:textId="77777777" w:rsidR="00535F2A" w:rsidRPr="00741F26" w:rsidRDefault="00BD2DEC" w:rsidP="001F7B61">
            <w:pPr>
              <w:rPr>
                <w:rFonts w:ascii="Century Gothic" w:hAnsi="Century Gothic"/>
                <w:color w:val="000000"/>
                <w:sz w:val="16"/>
                <w:lang w:val="fr-FR"/>
              </w:rPr>
            </w:pPr>
            <w:r w:rsidRPr="00741F26">
              <w:rPr>
                <w:rFonts w:ascii="Century Gothic" w:hAnsi="Century Gothic"/>
                <w:color w:val="000000"/>
                <w:sz w:val="16"/>
                <w:lang w:val="fr-FR"/>
              </w:rPr>
              <w:t>Crêpes, œufs brouillé, bacon</w:t>
            </w:r>
            <w:r w:rsidR="00535F2A" w:rsidRPr="00741F26">
              <w:rPr>
                <w:rFonts w:ascii="Century Gothic" w:hAnsi="Century Gothic"/>
                <w:color w:val="000000"/>
                <w:sz w:val="16"/>
                <w:lang w:val="fr-FR"/>
              </w:rPr>
              <w:t xml:space="preserve">, </w:t>
            </w:r>
            <w:proofErr w:type="spellStart"/>
            <w:r w:rsidR="00535F2A" w:rsidRPr="00741F26">
              <w:rPr>
                <w:rFonts w:ascii="Century Gothic" w:hAnsi="Century Gothic"/>
                <w:color w:val="000000"/>
                <w:sz w:val="16"/>
                <w:lang w:val="fr-FR"/>
              </w:rPr>
              <w:t>etc</w:t>
            </w:r>
            <w:proofErr w:type="spellEnd"/>
          </w:p>
        </w:tc>
      </w:tr>
      <w:tr w:rsidR="00535F2A" w:rsidRPr="00741F26" w14:paraId="510FF4AE" w14:textId="77777777" w:rsidTr="001F7B61">
        <w:tc>
          <w:tcPr>
            <w:tcW w:w="2313" w:type="dxa"/>
          </w:tcPr>
          <w:p w14:paraId="432FDEE5" w14:textId="77777777" w:rsidR="00535F2A" w:rsidRPr="00741F26" w:rsidRDefault="00535F2A" w:rsidP="001F7B61">
            <w:pPr>
              <w:rPr>
                <w:rFonts w:ascii="Century Gothic" w:hAnsi="Century Gothic"/>
                <w:color w:val="000000"/>
                <w:sz w:val="16"/>
                <w:lang w:val="fr-FR"/>
              </w:rPr>
            </w:pPr>
            <w:r w:rsidRPr="00741F26">
              <w:rPr>
                <w:rFonts w:ascii="Century Gothic" w:hAnsi="Century Gothic"/>
                <w:color w:val="000000"/>
                <w:sz w:val="16"/>
                <w:lang w:val="fr-FR"/>
              </w:rPr>
              <w:t>5</w:t>
            </w:r>
          </w:p>
        </w:tc>
        <w:tc>
          <w:tcPr>
            <w:tcW w:w="2314" w:type="dxa"/>
          </w:tcPr>
          <w:p w14:paraId="1E86E27E" w14:textId="77777777" w:rsidR="00535F2A" w:rsidRPr="00741F26" w:rsidRDefault="00BD2DEC" w:rsidP="00BD2DEC">
            <w:pPr>
              <w:rPr>
                <w:rFonts w:ascii="Century Gothic" w:hAnsi="Century Gothic"/>
                <w:color w:val="000000"/>
                <w:sz w:val="16"/>
                <w:lang w:val="fr-FR"/>
              </w:rPr>
            </w:pPr>
            <w:r w:rsidRPr="00741F26">
              <w:rPr>
                <w:rFonts w:ascii="Century Gothic" w:hAnsi="Century Gothic"/>
                <w:color w:val="000000"/>
                <w:sz w:val="16"/>
                <w:lang w:val="fr-FR"/>
              </w:rPr>
              <w:t xml:space="preserve">Environ </w:t>
            </w:r>
            <w:r w:rsidR="00535F2A" w:rsidRPr="00741F26">
              <w:rPr>
                <w:rFonts w:ascii="Century Gothic" w:hAnsi="Century Gothic"/>
                <w:color w:val="000000"/>
                <w:sz w:val="16"/>
                <w:lang w:val="fr-FR"/>
              </w:rPr>
              <w:t>240°C</w:t>
            </w:r>
          </w:p>
        </w:tc>
        <w:tc>
          <w:tcPr>
            <w:tcW w:w="2314" w:type="dxa"/>
          </w:tcPr>
          <w:p w14:paraId="37ABB372" w14:textId="77777777" w:rsidR="00535F2A" w:rsidRPr="00741F26" w:rsidRDefault="00BD2DEC" w:rsidP="001F7B61">
            <w:pPr>
              <w:rPr>
                <w:rFonts w:ascii="Century Gothic" w:hAnsi="Century Gothic"/>
                <w:color w:val="000000"/>
                <w:sz w:val="16"/>
                <w:lang w:val="fr-FR"/>
              </w:rPr>
            </w:pPr>
            <w:r w:rsidRPr="00741F26">
              <w:rPr>
                <w:rFonts w:ascii="Century Gothic" w:hAnsi="Century Gothic"/>
                <w:color w:val="000000"/>
                <w:sz w:val="16"/>
                <w:lang w:val="fr-FR"/>
              </w:rPr>
              <w:t>Viande panée</w:t>
            </w:r>
          </w:p>
        </w:tc>
      </w:tr>
    </w:tbl>
    <w:p w14:paraId="6C2A9000" w14:textId="77777777" w:rsidR="00535F2A" w:rsidRPr="00652877" w:rsidRDefault="00535F2A" w:rsidP="00652877">
      <w:pPr>
        <w:spacing w:after="0"/>
        <w:jc w:val="both"/>
        <w:rPr>
          <w:rFonts w:ascii="Century Gothic" w:hAnsi="Century Gothic"/>
          <w:b/>
          <w:color w:val="000000"/>
          <w:sz w:val="16"/>
          <w:szCs w:val="16"/>
          <w:lang w:val="fr-FR"/>
        </w:rPr>
      </w:pPr>
    </w:p>
    <w:p w14:paraId="37E33335" w14:textId="77777777" w:rsidR="00535F2A" w:rsidRPr="00652877" w:rsidRDefault="00BD2DEC" w:rsidP="00652877">
      <w:pPr>
        <w:spacing w:after="0"/>
        <w:jc w:val="both"/>
        <w:rPr>
          <w:rFonts w:ascii="Century Gothic" w:hAnsi="Century Gothic"/>
          <w:b/>
          <w:color w:val="000000"/>
          <w:sz w:val="16"/>
          <w:szCs w:val="16"/>
          <w:lang w:val="fr-FR"/>
        </w:rPr>
      </w:pPr>
      <w:r w:rsidRPr="00652877">
        <w:rPr>
          <w:rFonts w:ascii="Century Gothic" w:hAnsi="Century Gothic"/>
          <w:b/>
          <w:color w:val="000000"/>
          <w:sz w:val="16"/>
          <w:szCs w:val="16"/>
          <w:lang w:val="fr-FR"/>
        </w:rPr>
        <w:t>Remarque : les températures sont données à titre indicatif</w:t>
      </w:r>
      <w:r w:rsidR="00535F2A" w:rsidRPr="00652877">
        <w:rPr>
          <w:rFonts w:ascii="Century Gothic" w:hAnsi="Century Gothic"/>
          <w:b/>
          <w:color w:val="000000"/>
          <w:sz w:val="16"/>
          <w:szCs w:val="16"/>
          <w:lang w:val="fr-FR"/>
        </w:rPr>
        <w:t xml:space="preserve">. </w:t>
      </w:r>
    </w:p>
    <w:p w14:paraId="22303E9D" w14:textId="358106C1" w:rsidR="00535F2A" w:rsidRDefault="00BD2DEC" w:rsidP="00652877">
      <w:pPr>
        <w:pStyle w:val="ListParagraph"/>
        <w:numPr>
          <w:ilvl w:val="0"/>
          <w:numId w:val="8"/>
        </w:numPr>
        <w:spacing w:after="0"/>
        <w:jc w:val="both"/>
        <w:rPr>
          <w:rFonts w:ascii="Century Gothic" w:hAnsi="Century Gothic"/>
          <w:color w:val="000000"/>
          <w:sz w:val="16"/>
          <w:szCs w:val="16"/>
          <w:lang w:val="fr-FR"/>
        </w:rPr>
      </w:pPr>
      <w:r w:rsidRPr="00652877">
        <w:rPr>
          <w:rFonts w:ascii="Century Gothic" w:hAnsi="Century Gothic"/>
          <w:color w:val="000000"/>
          <w:sz w:val="16"/>
          <w:szCs w:val="16"/>
          <w:lang w:val="fr-FR"/>
        </w:rPr>
        <w:t>Lorsque l’appareil à atteint la température demandée, le voyant du thermostat s’éteint. En cours d’utilisation, le voyant de contrôle s’allume pour indiquer le maintien de la température</w:t>
      </w:r>
      <w:r w:rsidR="00535F2A" w:rsidRPr="00652877">
        <w:rPr>
          <w:rFonts w:ascii="Century Gothic" w:hAnsi="Century Gothic"/>
          <w:color w:val="000000"/>
          <w:sz w:val="16"/>
          <w:szCs w:val="16"/>
          <w:lang w:val="fr-FR"/>
        </w:rPr>
        <w:t xml:space="preserve">. </w:t>
      </w:r>
    </w:p>
    <w:p w14:paraId="31ECF23B" w14:textId="3113D799" w:rsidR="00652877" w:rsidRDefault="00652877" w:rsidP="00652877">
      <w:pPr>
        <w:spacing w:after="0"/>
        <w:jc w:val="both"/>
        <w:rPr>
          <w:rFonts w:ascii="Century Gothic" w:hAnsi="Century Gothic"/>
          <w:color w:val="000000"/>
          <w:sz w:val="16"/>
          <w:szCs w:val="16"/>
          <w:lang w:val="fr-FR"/>
        </w:rPr>
      </w:pPr>
    </w:p>
    <w:p w14:paraId="6142D30F" w14:textId="77777777" w:rsidR="00652877" w:rsidRPr="00652877" w:rsidRDefault="00652877" w:rsidP="00652877">
      <w:pPr>
        <w:spacing w:after="0"/>
        <w:jc w:val="both"/>
        <w:rPr>
          <w:rFonts w:ascii="Century Gothic" w:hAnsi="Century Gothic"/>
          <w:color w:val="000000"/>
          <w:sz w:val="16"/>
          <w:szCs w:val="16"/>
          <w:lang w:val="fr-FR"/>
        </w:rPr>
      </w:pPr>
    </w:p>
    <w:p w14:paraId="2FDED604" w14:textId="77777777" w:rsidR="00535F2A" w:rsidRPr="00652877" w:rsidRDefault="00BD2DEC" w:rsidP="00652877">
      <w:pPr>
        <w:pStyle w:val="Subtitle1"/>
        <w:spacing w:after="0"/>
        <w:jc w:val="both"/>
        <w:rPr>
          <w:rFonts w:ascii="Century Gothic" w:hAnsi="Century Gothic"/>
          <w:sz w:val="16"/>
          <w:szCs w:val="16"/>
          <w:lang w:val="fr-FR"/>
        </w:rPr>
      </w:pPr>
      <w:r w:rsidRPr="00652877">
        <w:rPr>
          <w:rFonts w:ascii="Century Gothic" w:hAnsi="Century Gothic"/>
          <w:sz w:val="16"/>
          <w:szCs w:val="16"/>
          <w:lang w:val="fr-FR"/>
        </w:rPr>
        <w:t>Utilisation</w:t>
      </w:r>
    </w:p>
    <w:p w14:paraId="12C52E26" w14:textId="77777777" w:rsidR="00535F2A" w:rsidRPr="00652877" w:rsidRDefault="00BD2DEC" w:rsidP="00652877">
      <w:pPr>
        <w:pStyle w:val="ListParagraph"/>
        <w:numPr>
          <w:ilvl w:val="0"/>
          <w:numId w:val="8"/>
        </w:numPr>
        <w:spacing w:after="0"/>
        <w:jc w:val="both"/>
        <w:rPr>
          <w:rFonts w:ascii="Century Gothic" w:hAnsi="Century Gothic"/>
          <w:color w:val="000000"/>
          <w:sz w:val="16"/>
          <w:szCs w:val="16"/>
          <w:lang w:val="fr-FR"/>
        </w:rPr>
      </w:pPr>
      <w:r w:rsidRPr="00652877">
        <w:rPr>
          <w:rFonts w:ascii="Century Gothic" w:hAnsi="Century Gothic"/>
          <w:color w:val="000000"/>
          <w:sz w:val="16"/>
          <w:szCs w:val="16"/>
          <w:lang w:val="fr-FR"/>
        </w:rPr>
        <w:t>Préchauffer le gril pendant environ 5 minutes. Lorsque le voyant de contrôle est éteint, le gril est prêt à être utilisé</w:t>
      </w:r>
      <w:r w:rsidR="00535F2A" w:rsidRPr="00652877">
        <w:rPr>
          <w:rFonts w:ascii="Century Gothic" w:hAnsi="Century Gothic"/>
          <w:color w:val="000000"/>
          <w:sz w:val="16"/>
          <w:szCs w:val="16"/>
          <w:lang w:val="fr-FR"/>
        </w:rPr>
        <w:t xml:space="preserve">. </w:t>
      </w:r>
    </w:p>
    <w:p w14:paraId="3188215A" w14:textId="77777777" w:rsidR="00535F2A" w:rsidRPr="00652877" w:rsidRDefault="00BD2DEC" w:rsidP="00652877">
      <w:pPr>
        <w:pStyle w:val="ListParagraph"/>
        <w:numPr>
          <w:ilvl w:val="0"/>
          <w:numId w:val="8"/>
        </w:numPr>
        <w:spacing w:after="0"/>
        <w:jc w:val="both"/>
        <w:rPr>
          <w:rFonts w:ascii="Century Gothic" w:hAnsi="Century Gothic"/>
          <w:color w:val="000000"/>
          <w:sz w:val="16"/>
          <w:szCs w:val="16"/>
          <w:lang w:val="fr-FR"/>
        </w:rPr>
      </w:pPr>
      <w:r w:rsidRPr="00652877">
        <w:rPr>
          <w:rFonts w:ascii="Century Gothic" w:hAnsi="Century Gothic"/>
          <w:color w:val="000000"/>
          <w:sz w:val="16"/>
          <w:szCs w:val="16"/>
          <w:lang w:val="fr-FR"/>
        </w:rPr>
        <w:t>Le temps de cuisson dépend du type et de la quantité d’aliments ainsi que de la température</w:t>
      </w:r>
      <w:r w:rsidR="00535F2A" w:rsidRPr="00652877">
        <w:rPr>
          <w:rFonts w:ascii="Century Gothic" w:hAnsi="Century Gothic"/>
          <w:color w:val="000000"/>
          <w:sz w:val="16"/>
          <w:szCs w:val="16"/>
          <w:lang w:val="fr-FR"/>
        </w:rPr>
        <w:t xml:space="preserve">. </w:t>
      </w:r>
    </w:p>
    <w:p w14:paraId="4E74405A" w14:textId="77777777" w:rsidR="00535F2A" w:rsidRPr="00652877" w:rsidRDefault="000870AD" w:rsidP="00652877">
      <w:pPr>
        <w:pStyle w:val="ListParagraph"/>
        <w:numPr>
          <w:ilvl w:val="0"/>
          <w:numId w:val="8"/>
        </w:numPr>
        <w:spacing w:after="0"/>
        <w:jc w:val="both"/>
        <w:rPr>
          <w:rFonts w:ascii="Century Gothic" w:hAnsi="Century Gothic"/>
          <w:color w:val="000000"/>
          <w:sz w:val="16"/>
          <w:szCs w:val="16"/>
          <w:lang w:val="fr-FR"/>
        </w:rPr>
      </w:pPr>
      <w:r w:rsidRPr="00652877">
        <w:rPr>
          <w:rFonts w:ascii="Century Gothic" w:hAnsi="Century Gothic"/>
          <w:color w:val="000000"/>
          <w:sz w:val="16"/>
          <w:szCs w:val="16"/>
          <w:lang w:val="fr-FR"/>
        </w:rPr>
        <w:t>Lors du retournement des aliments, utiliser des ustensiles en bois, en plastique ou en Teflon pour ne pas abimer le revêtement antiadhésif</w:t>
      </w:r>
      <w:r w:rsidR="00535F2A" w:rsidRPr="00652877">
        <w:rPr>
          <w:rFonts w:ascii="Century Gothic" w:hAnsi="Century Gothic"/>
          <w:color w:val="000000"/>
          <w:sz w:val="16"/>
          <w:szCs w:val="16"/>
          <w:lang w:val="fr-FR"/>
        </w:rPr>
        <w:t xml:space="preserve">. </w:t>
      </w:r>
    </w:p>
    <w:p w14:paraId="5CD5A18C" w14:textId="5BA7D56B" w:rsidR="00535F2A" w:rsidRDefault="000870AD" w:rsidP="00652877">
      <w:pPr>
        <w:pStyle w:val="ListParagraph"/>
        <w:numPr>
          <w:ilvl w:val="0"/>
          <w:numId w:val="8"/>
        </w:numPr>
        <w:spacing w:after="0"/>
        <w:jc w:val="both"/>
        <w:rPr>
          <w:rFonts w:ascii="Century Gothic" w:hAnsi="Century Gothic"/>
          <w:color w:val="000000"/>
          <w:sz w:val="16"/>
          <w:szCs w:val="16"/>
          <w:lang w:val="fr-FR"/>
        </w:rPr>
      </w:pPr>
      <w:r w:rsidRPr="00652877">
        <w:rPr>
          <w:rFonts w:ascii="Century Gothic" w:hAnsi="Century Gothic"/>
          <w:color w:val="000000"/>
          <w:sz w:val="16"/>
          <w:szCs w:val="16"/>
          <w:lang w:val="fr-FR"/>
        </w:rPr>
        <w:t>Lor</w:t>
      </w:r>
      <w:r w:rsidR="004A55B5" w:rsidRPr="00652877">
        <w:rPr>
          <w:rFonts w:ascii="Century Gothic" w:hAnsi="Century Gothic"/>
          <w:color w:val="000000"/>
          <w:sz w:val="16"/>
          <w:szCs w:val="16"/>
          <w:lang w:val="fr-FR"/>
        </w:rPr>
        <w:t>s</w:t>
      </w:r>
      <w:r w:rsidRPr="00652877">
        <w:rPr>
          <w:rFonts w:ascii="Century Gothic" w:hAnsi="Century Gothic"/>
          <w:color w:val="000000"/>
          <w:sz w:val="16"/>
          <w:szCs w:val="16"/>
          <w:lang w:val="fr-FR"/>
        </w:rPr>
        <w:t>que la cuisson est terminée, les aliments peuvent être maintenus au chaud en tournant la commande sur “ON”</w:t>
      </w:r>
      <w:r w:rsidR="00535F2A" w:rsidRPr="00652877">
        <w:rPr>
          <w:rFonts w:ascii="Century Gothic" w:hAnsi="Century Gothic"/>
          <w:color w:val="000000"/>
          <w:sz w:val="16"/>
          <w:szCs w:val="16"/>
          <w:lang w:val="fr-FR"/>
        </w:rPr>
        <w:t xml:space="preserve">. </w:t>
      </w:r>
    </w:p>
    <w:p w14:paraId="50B34416" w14:textId="514E45CA" w:rsidR="00652877" w:rsidRDefault="00652877" w:rsidP="00652877">
      <w:pPr>
        <w:spacing w:after="0"/>
        <w:jc w:val="both"/>
        <w:rPr>
          <w:rFonts w:ascii="Century Gothic" w:hAnsi="Century Gothic"/>
          <w:color w:val="000000"/>
          <w:sz w:val="16"/>
          <w:szCs w:val="16"/>
          <w:lang w:val="fr-FR"/>
        </w:rPr>
      </w:pPr>
    </w:p>
    <w:p w14:paraId="42D845F4" w14:textId="77777777" w:rsidR="00652877" w:rsidRPr="00652877" w:rsidRDefault="00652877" w:rsidP="00652877">
      <w:pPr>
        <w:spacing w:after="0"/>
        <w:jc w:val="both"/>
        <w:rPr>
          <w:rFonts w:ascii="Century Gothic" w:hAnsi="Century Gothic"/>
          <w:color w:val="000000"/>
          <w:sz w:val="16"/>
          <w:szCs w:val="16"/>
          <w:lang w:val="fr-FR"/>
        </w:rPr>
      </w:pPr>
    </w:p>
    <w:p w14:paraId="0AA3646F" w14:textId="7E0066DF" w:rsidR="00535F2A" w:rsidRDefault="000870AD" w:rsidP="00652877">
      <w:pPr>
        <w:pStyle w:val="Subtitle1"/>
        <w:spacing w:after="0"/>
        <w:jc w:val="both"/>
        <w:rPr>
          <w:rFonts w:ascii="Century Gothic" w:hAnsi="Century Gothic"/>
          <w:sz w:val="16"/>
          <w:szCs w:val="16"/>
          <w:lang w:val="fr-FR"/>
        </w:rPr>
      </w:pPr>
      <w:r w:rsidRPr="00652877">
        <w:rPr>
          <w:rFonts w:ascii="Century Gothic" w:hAnsi="Century Gothic"/>
          <w:sz w:val="16"/>
          <w:szCs w:val="16"/>
          <w:lang w:val="fr-FR"/>
        </w:rPr>
        <w:t>Bac collecteur de graisse</w:t>
      </w:r>
    </w:p>
    <w:p w14:paraId="707772EB" w14:textId="77777777" w:rsidR="00652877" w:rsidRPr="00652877" w:rsidRDefault="00652877" w:rsidP="00652877">
      <w:pPr>
        <w:pStyle w:val="Subtitle1"/>
        <w:spacing w:after="0"/>
        <w:jc w:val="both"/>
        <w:rPr>
          <w:rFonts w:ascii="Century Gothic" w:hAnsi="Century Gothic"/>
          <w:sz w:val="16"/>
          <w:szCs w:val="16"/>
          <w:lang w:val="fr-FR"/>
        </w:rPr>
      </w:pPr>
    </w:p>
    <w:p w14:paraId="3950B15E" w14:textId="77777777" w:rsidR="00535F2A" w:rsidRPr="00652877" w:rsidRDefault="00A15D35" w:rsidP="00652877">
      <w:pPr>
        <w:spacing w:after="0"/>
        <w:jc w:val="both"/>
        <w:rPr>
          <w:rFonts w:ascii="Century Gothic" w:hAnsi="Century Gothic"/>
          <w:color w:val="000000"/>
          <w:sz w:val="16"/>
          <w:szCs w:val="16"/>
          <w:lang w:val="fr-FR"/>
        </w:rPr>
      </w:pPr>
      <w:r w:rsidRPr="00652877">
        <w:rPr>
          <w:rFonts w:ascii="Century Gothic" w:hAnsi="Century Gothic"/>
          <w:color w:val="000000"/>
          <w:sz w:val="16"/>
          <w:szCs w:val="16"/>
          <w:lang w:val="fr-FR"/>
        </w:rPr>
        <w:t>Veiller à bien insérer l</w:t>
      </w:r>
      <w:r w:rsidR="000870AD" w:rsidRPr="00652877">
        <w:rPr>
          <w:rFonts w:ascii="Century Gothic" w:hAnsi="Century Gothic"/>
          <w:color w:val="000000"/>
          <w:sz w:val="16"/>
          <w:szCs w:val="16"/>
          <w:lang w:val="fr-FR"/>
        </w:rPr>
        <w:t>e plateau sous la plaque chauffante : c’est à cet endroit que les résidus de graisse de cuisson sont stockés. En cours de cuisson, vérifier régulièrement le niveau et vider si nécessaire</w:t>
      </w:r>
      <w:r w:rsidR="00535F2A" w:rsidRPr="00652877">
        <w:rPr>
          <w:rFonts w:ascii="Century Gothic" w:hAnsi="Century Gothic"/>
          <w:color w:val="000000"/>
          <w:sz w:val="16"/>
          <w:szCs w:val="16"/>
          <w:lang w:val="fr-FR"/>
        </w:rPr>
        <w:t xml:space="preserve">. </w:t>
      </w:r>
    </w:p>
    <w:p w14:paraId="67B14215" w14:textId="31808F98" w:rsidR="00535F2A" w:rsidRDefault="00A15D35" w:rsidP="00652877">
      <w:pPr>
        <w:spacing w:after="0"/>
        <w:jc w:val="both"/>
        <w:rPr>
          <w:rFonts w:ascii="Century Gothic" w:hAnsi="Century Gothic"/>
          <w:color w:val="000000"/>
          <w:sz w:val="16"/>
          <w:szCs w:val="16"/>
          <w:lang w:val="fr-FR"/>
        </w:rPr>
      </w:pPr>
      <w:r w:rsidRPr="00652877">
        <w:rPr>
          <w:rFonts w:ascii="Century Gothic" w:hAnsi="Century Gothic"/>
          <w:color w:val="000000"/>
          <w:sz w:val="16"/>
          <w:szCs w:val="16"/>
          <w:lang w:val="fr-FR"/>
        </w:rPr>
        <w:t xml:space="preserve">Attention </w:t>
      </w:r>
      <w:r w:rsidR="00535F2A" w:rsidRPr="00652877">
        <w:rPr>
          <w:rFonts w:ascii="Century Gothic" w:hAnsi="Century Gothic"/>
          <w:color w:val="000000"/>
          <w:sz w:val="16"/>
          <w:szCs w:val="16"/>
          <w:lang w:val="fr-FR"/>
        </w:rPr>
        <w:t xml:space="preserve">: </w:t>
      </w:r>
      <w:r w:rsidRPr="00652877">
        <w:rPr>
          <w:rFonts w:ascii="Century Gothic" w:hAnsi="Century Gothic"/>
          <w:color w:val="000000"/>
          <w:sz w:val="16"/>
          <w:szCs w:val="16"/>
          <w:lang w:val="fr-FR"/>
        </w:rPr>
        <w:t xml:space="preserve">le gril ne doit pas être en cours d’utilisation </w:t>
      </w:r>
      <w:r w:rsidR="00535F2A" w:rsidRPr="00652877">
        <w:rPr>
          <w:rFonts w:ascii="Century Gothic" w:hAnsi="Century Gothic"/>
          <w:color w:val="000000"/>
          <w:sz w:val="16"/>
          <w:szCs w:val="16"/>
          <w:lang w:val="fr-FR"/>
        </w:rPr>
        <w:t xml:space="preserve">! </w:t>
      </w:r>
    </w:p>
    <w:p w14:paraId="2C117530" w14:textId="34C98A68" w:rsidR="00652877" w:rsidRDefault="00652877" w:rsidP="00652877">
      <w:pPr>
        <w:spacing w:after="0"/>
        <w:jc w:val="both"/>
        <w:rPr>
          <w:rFonts w:ascii="Century Gothic" w:hAnsi="Century Gothic"/>
          <w:color w:val="000000"/>
          <w:sz w:val="16"/>
          <w:szCs w:val="16"/>
          <w:lang w:val="fr-FR"/>
        </w:rPr>
      </w:pPr>
    </w:p>
    <w:p w14:paraId="32CF74B3" w14:textId="77777777" w:rsidR="00652877" w:rsidRPr="00652877" w:rsidRDefault="00652877" w:rsidP="00652877">
      <w:pPr>
        <w:spacing w:after="0"/>
        <w:jc w:val="both"/>
        <w:rPr>
          <w:rFonts w:ascii="Century Gothic" w:hAnsi="Century Gothic"/>
          <w:color w:val="000000"/>
          <w:sz w:val="16"/>
          <w:szCs w:val="16"/>
          <w:lang w:val="fr-FR"/>
        </w:rPr>
      </w:pPr>
    </w:p>
    <w:p w14:paraId="1640FECA" w14:textId="5BBCC45A" w:rsidR="00535F2A" w:rsidRDefault="00A15D35" w:rsidP="00652877">
      <w:pPr>
        <w:pStyle w:val="Subtitle1"/>
        <w:spacing w:after="0"/>
        <w:jc w:val="both"/>
        <w:rPr>
          <w:rFonts w:ascii="Century Gothic" w:hAnsi="Century Gothic"/>
          <w:sz w:val="16"/>
          <w:szCs w:val="16"/>
          <w:lang w:val="fr-FR"/>
        </w:rPr>
      </w:pPr>
      <w:r w:rsidRPr="00652877">
        <w:rPr>
          <w:rFonts w:ascii="Century Gothic" w:hAnsi="Century Gothic"/>
          <w:sz w:val="16"/>
          <w:szCs w:val="16"/>
          <w:lang w:val="fr-FR"/>
        </w:rPr>
        <w:t>Après utilisation</w:t>
      </w:r>
    </w:p>
    <w:p w14:paraId="73C59BEA" w14:textId="77777777" w:rsidR="00652877" w:rsidRPr="00652877" w:rsidRDefault="00652877" w:rsidP="00652877">
      <w:pPr>
        <w:pStyle w:val="Subtitle1"/>
        <w:spacing w:after="0"/>
        <w:jc w:val="both"/>
        <w:rPr>
          <w:rFonts w:ascii="Century Gothic" w:hAnsi="Century Gothic"/>
          <w:sz w:val="16"/>
          <w:szCs w:val="16"/>
          <w:lang w:val="fr-FR"/>
        </w:rPr>
      </w:pPr>
    </w:p>
    <w:p w14:paraId="567B5915" w14:textId="77777777" w:rsidR="005C45D3" w:rsidRPr="00652877" w:rsidRDefault="00EF046F" w:rsidP="00652877">
      <w:pPr>
        <w:spacing w:after="0"/>
        <w:jc w:val="both"/>
        <w:rPr>
          <w:rFonts w:ascii="Century Gothic" w:hAnsi="Century Gothic"/>
          <w:color w:val="000000"/>
          <w:sz w:val="16"/>
          <w:szCs w:val="16"/>
          <w:lang w:val="fr-FR"/>
        </w:rPr>
      </w:pPr>
      <w:r w:rsidRPr="00652877">
        <w:rPr>
          <w:rFonts w:ascii="Century Gothic" w:hAnsi="Century Gothic"/>
          <w:color w:val="000000"/>
          <w:sz w:val="16"/>
          <w:szCs w:val="16"/>
          <w:lang w:val="fr-FR"/>
        </w:rPr>
        <w:t xml:space="preserve">Pour éteindre l’appareil, commencer par éteindre le thermostat, ensuite, </w:t>
      </w:r>
      <w:r w:rsidR="005C45D3" w:rsidRPr="00652877">
        <w:rPr>
          <w:rFonts w:ascii="Century Gothic" w:hAnsi="Century Gothic"/>
          <w:color w:val="000000"/>
          <w:sz w:val="16"/>
          <w:szCs w:val="16"/>
          <w:lang w:val="fr-FR"/>
        </w:rPr>
        <w:t>débrancher le câble d’alimentation</w:t>
      </w:r>
      <w:r w:rsidR="00535F2A" w:rsidRPr="00652877">
        <w:rPr>
          <w:rFonts w:ascii="Century Gothic" w:hAnsi="Century Gothic"/>
          <w:color w:val="000000"/>
          <w:sz w:val="16"/>
          <w:szCs w:val="16"/>
          <w:lang w:val="fr-FR"/>
        </w:rPr>
        <w:t>.</w:t>
      </w:r>
    </w:p>
    <w:p w14:paraId="55156254" w14:textId="7EFB5D6F" w:rsidR="00535F2A" w:rsidRDefault="005C45D3" w:rsidP="00652877">
      <w:pPr>
        <w:spacing w:after="0"/>
        <w:jc w:val="both"/>
        <w:rPr>
          <w:rFonts w:ascii="Century Gothic" w:hAnsi="Century Gothic"/>
          <w:color w:val="000000"/>
          <w:sz w:val="16"/>
          <w:szCs w:val="16"/>
          <w:lang w:val="fr-FR"/>
        </w:rPr>
      </w:pPr>
      <w:r w:rsidRPr="00652877">
        <w:rPr>
          <w:rFonts w:ascii="Century Gothic" w:hAnsi="Century Gothic"/>
          <w:color w:val="000000"/>
          <w:sz w:val="16"/>
          <w:szCs w:val="16"/>
          <w:lang w:val="fr-FR"/>
        </w:rPr>
        <w:t>Ne pas retirer le thermostat de l’appareil tant qu’il n’a pas refroidi car le capteur de température et encore très chaud après utilisation.</w:t>
      </w:r>
      <w:r w:rsidR="00535F2A" w:rsidRPr="00652877">
        <w:rPr>
          <w:rFonts w:ascii="Century Gothic" w:hAnsi="Century Gothic"/>
          <w:color w:val="000000"/>
          <w:sz w:val="16"/>
          <w:szCs w:val="16"/>
          <w:lang w:val="fr-FR"/>
        </w:rPr>
        <w:t xml:space="preserve"> </w:t>
      </w:r>
    </w:p>
    <w:p w14:paraId="0C3C6E3A" w14:textId="055D6723" w:rsidR="00652877" w:rsidRDefault="00652877" w:rsidP="00652877">
      <w:pPr>
        <w:spacing w:after="0"/>
        <w:jc w:val="both"/>
        <w:rPr>
          <w:rFonts w:ascii="Century Gothic" w:hAnsi="Century Gothic"/>
          <w:color w:val="000000"/>
          <w:sz w:val="16"/>
          <w:szCs w:val="16"/>
          <w:lang w:val="fr-FR"/>
        </w:rPr>
      </w:pPr>
    </w:p>
    <w:p w14:paraId="6B4A68CD" w14:textId="77777777" w:rsidR="00652877" w:rsidRPr="00652877" w:rsidRDefault="00652877" w:rsidP="00652877">
      <w:pPr>
        <w:spacing w:after="0"/>
        <w:jc w:val="both"/>
        <w:rPr>
          <w:rFonts w:ascii="Century Gothic" w:hAnsi="Century Gothic"/>
          <w:color w:val="000000"/>
          <w:sz w:val="16"/>
          <w:szCs w:val="16"/>
          <w:lang w:val="fr-FR"/>
        </w:rPr>
      </w:pPr>
    </w:p>
    <w:p w14:paraId="715AFCDD" w14:textId="20A37E6E" w:rsidR="00535F2A" w:rsidRDefault="00EF046F" w:rsidP="00652877">
      <w:pPr>
        <w:pStyle w:val="Subtitle1"/>
        <w:spacing w:after="0"/>
        <w:jc w:val="both"/>
        <w:rPr>
          <w:rFonts w:ascii="Century Gothic" w:hAnsi="Century Gothic"/>
          <w:sz w:val="16"/>
          <w:szCs w:val="16"/>
          <w:lang w:val="fr-FR"/>
        </w:rPr>
      </w:pPr>
      <w:r w:rsidRPr="00652877">
        <w:rPr>
          <w:rFonts w:ascii="Century Gothic" w:hAnsi="Century Gothic"/>
          <w:sz w:val="16"/>
          <w:szCs w:val="16"/>
          <w:lang w:val="fr-FR"/>
        </w:rPr>
        <w:t>Nettoyage</w:t>
      </w:r>
    </w:p>
    <w:p w14:paraId="3B36027A" w14:textId="77777777" w:rsidR="00652877" w:rsidRPr="00652877" w:rsidRDefault="00652877" w:rsidP="00652877">
      <w:pPr>
        <w:pStyle w:val="Subtitle1"/>
        <w:spacing w:after="0"/>
        <w:jc w:val="both"/>
        <w:rPr>
          <w:rFonts w:ascii="Century Gothic" w:hAnsi="Century Gothic"/>
          <w:sz w:val="16"/>
          <w:szCs w:val="16"/>
          <w:lang w:val="fr-FR"/>
        </w:rPr>
      </w:pPr>
    </w:p>
    <w:p w14:paraId="4AA39775" w14:textId="77777777" w:rsidR="00535F2A" w:rsidRPr="00652877" w:rsidRDefault="00EF046F" w:rsidP="00652877">
      <w:pPr>
        <w:pStyle w:val="ListParagraph"/>
        <w:numPr>
          <w:ilvl w:val="0"/>
          <w:numId w:val="8"/>
        </w:numPr>
        <w:spacing w:after="0"/>
        <w:jc w:val="both"/>
        <w:rPr>
          <w:rFonts w:ascii="Century Gothic" w:hAnsi="Century Gothic"/>
          <w:color w:val="000000"/>
          <w:sz w:val="16"/>
          <w:szCs w:val="16"/>
          <w:lang w:val="fr-FR"/>
        </w:rPr>
      </w:pPr>
      <w:r w:rsidRPr="00652877">
        <w:rPr>
          <w:rFonts w:ascii="Century Gothic" w:hAnsi="Century Gothic"/>
          <w:color w:val="000000"/>
          <w:sz w:val="16"/>
          <w:szCs w:val="16"/>
          <w:lang w:val="fr-FR"/>
        </w:rPr>
        <w:t>Toujours s’assurer que la prise de courant soit bien débranchée avant de nettoyer l’appareil et s’assurer qu’il soit complètement froid</w:t>
      </w:r>
      <w:r w:rsidR="00535F2A" w:rsidRPr="00652877">
        <w:rPr>
          <w:rFonts w:ascii="Century Gothic" w:hAnsi="Century Gothic"/>
          <w:color w:val="000000"/>
          <w:sz w:val="16"/>
          <w:szCs w:val="16"/>
          <w:lang w:val="fr-FR"/>
        </w:rPr>
        <w:t xml:space="preserve">. </w:t>
      </w:r>
    </w:p>
    <w:p w14:paraId="00F63003" w14:textId="77777777" w:rsidR="00535F2A" w:rsidRPr="00652877" w:rsidRDefault="00EF046F" w:rsidP="00652877">
      <w:pPr>
        <w:pStyle w:val="ListParagraph"/>
        <w:numPr>
          <w:ilvl w:val="0"/>
          <w:numId w:val="8"/>
        </w:numPr>
        <w:spacing w:after="0"/>
        <w:jc w:val="both"/>
        <w:rPr>
          <w:rFonts w:ascii="Century Gothic" w:hAnsi="Century Gothic"/>
          <w:color w:val="000000"/>
          <w:sz w:val="16"/>
          <w:szCs w:val="16"/>
          <w:lang w:val="fr-FR"/>
        </w:rPr>
      </w:pPr>
      <w:r w:rsidRPr="00652877">
        <w:rPr>
          <w:rFonts w:ascii="Century Gothic" w:hAnsi="Century Gothic"/>
          <w:color w:val="000000"/>
          <w:sz w:val="16"/>
          <w:szCs w:val="16"/>
          <w:lang w:val="fr-FR"/>
        </w:rPr>
        <w:t>Ne pas utiliser de brosse métallique ni d’objets abrasifs</w:t>
      </w:r>
      <w:r w:rsidR="00535F2A" w:rsidRPr="00652877">
        <w:rPr>
          <w:rFonts w:ascii="Century Gothic" w:hAnsi="Century Gothic"/>
          <w:color w:val="000000"/>
          <w:sz w:val="16"/>
          <w:szCs w:val="16"/>
          <w:lang w:val="fr-FR"/>
        </w:rPr>
        <w:t xml:space="preserve">. </w:t>
      </w:r>
    </w:p>
    <w:p w14:paraId="7F9C81A8" w14:textId="77777777" w:rsidR="00535F2A" w:rsidRPr="00652877" w:rsidRDefault="00EF046F" w:rsidP="00652877">
      <w:pPr>
        <w:pStyle w:val="ListParagraph"/>
        <w:numPr>
          <w:ilvl w:val="0"/>
          <w:numId w:val="8"/>
        </w:numPr>
        <w:spacing w:after="0"/>
        <w:jc w:val="both"/>
        <w:rPr>
          <w:rFonts w:ascii="Century Gothic" w:hAnsi="Century Gothic"/>
          <w:color w:val="000000"/>
          <w:sz w:val="16"/>
          <w:szCs w:val="16"/>
          <w:lang w:val="fr-FR"/>
        </w:rPr>
      </w:pPr>
      <w:r w:rsidRPr="00652877">
        <w:rPr>
          <w:rFonts w:ascii="Century Gothic" w:hAnsi="Century Gothic"/>
          <w:color w:val="000000"/>
          <w:sz w:val="16"/>
          <w:szCs w:val="16"/>
          <w:lang w:val="fr-FR"/>
        </w:rPr>
        <w:t>Ne pas utiliser de détergents acides ou abrasifs</w:t>
      </w:r>
      <w:r w:rsidR="00535F2A" w:rsidRPr="00652877">
        <w:rPr>
          <w:rFonts w:ascii="Century Gothic" w:hAnsi="Century Gothic"/>
          <w:color w:val="000000"/>
          <w:sz w:val="16"/>
          <w:szCs w:val="16"/>
          <w:lang w:val="fr-FR"/>
        </w:rPr>
        <w:t xml:space="preserve">. </w:t>
      </w:r>
    </w:p>
    <w:p w14:paraId="32270E6F" w14:textId="2209C4DC" w:rsidR="00535F2A" w:rsidRDefault="00EF046F" w:rsidP="00652877">
      <w:pPr>
        <w:pStyle w:val="ListParagraph"/>
        <w:numPr>
          <w:ilvl w:val="0"/>
          <w:numId w:val="8"/>
        </w:numPr>
        <w:spacing w:after="0"/>
        <w:jc w:val="both"/>
        <w:rPr>
          <w:rFonts w:ascii="Century Gothic" w:hAnsi="Century Gothic"/>
          <w:color w:val="000000"/>
          <w:sz w:val="16"/>
          <w:szCs w:val="16"/>
          <w:lang w:val="fr-FR"/>
        </w:rPr>
      </w:pPr>
      <w:r w:rsidRPr="00652877">
        <w:rPr>
          <w:rFonts w:ascii="Century Gothic" w:hAnsi="Century Gothic"/>
          <w:color w:val="000000"/>
          <w:sz w:val="16"/>
          <w:szCs w:val="16"/>
          <w:lang w:val="fr-FR"/>
        </w:rPr>
        <w:t>L’appareil ne doit en aucun cas être immergé dans de l’eau pour le nettoyage</w:t>
      </w:r>
      <w:r w:rsidR="00535F2A" w:rsidRPr="00652877">
        <w:rPr>
          <w:rFonts w:ascii="Century Gothic" w:hAnsi="Century Gothic"/>
          <w:color w:val="000000"/>
          <w:sz w:val="16"/>
          <w:szCs w:val="16"/>
          <w:lang w:val="fr-FR"/>
        </w:rPr>
        <w:t xml:space="preserve">. </w:t>
      </w:r>
    </w:p>
    <w:p w14:paraId="6BD1EAC9" w14:textId="35B2CFA0" w:rsidR="00652877" w:rsidRDefault="00652877" w:rsidP="00652877">
      <w:pPr>
        <w:spacing w:after="0"/>
        <w:jc w:val="both"/>
        <w:rPr>
          <w:rFonts w:ascii="Century Gothic" w:hAnsi="Century Gothic"/>
          <w:color w:val="000000"/>
          <w:sz w:val="16"/>
          <w:szCs w:val="16"/>
          <w:lang w:val="fr-FR"/>
        </w:rPr>
      </w:pPr>
    </w:p>
    <w:p w14:paraId="27D40445" w14:textId="77777777" w:rsidR="00652877" w:rsidRPr="00652877" w:rsidRDefault="00652877" w:rsidP="00652877">
      <w:pPr>
        <w:spacing w:after="0"/>
        <w:jc w:val="both"/>
        <w:rPr>
          <w:rFonts w:ascii="Century Gothic" w:hAnsi="Century Gothic"/>
          <w:color w:val="000000"/>
          <w:sz w:val="16"/>
          <w:szCs w:val="16"/>
          <w:lang w:val="fr-FR"/>
        </w:rPr>
      </w:pPr>
    </w:p>
    <w:p w14:paraId="1F6175D8" w14:textId="0BB48810" w:rsidR="00535F2A" w:rsidRDefault="00EF046F" w:rsidP="00652877">
      <w:pPr>
        <w:pStyle w:val="Subtitle1"/>
        <w:spacing w:after="0"/>
        <w:jc w:val="both"/>
        <w:rPr>
          <w:rFonts w:ascii="Century Gothic" w:hAnsi="Century Gothic"/>
          <w:sz w:val="16"/>
          <w:szCs w:val="16"/>
          <w:lang w:val="fr-FR"/>
        </w:rPr>
      </w:pPr>
      <w:r w:rsidRPr="00652877">
        <w:rPr>
          <w:rFonts w:ascii="Century Gothic" w:hAnsi="Century Gothic"/>
          <w:sz w:val="16"/>
          <w:szCs w:val="16"/>
          <w:lang w:val="fr-FR"/>
        </w:rPr>
        <w:t>Plaque chauffante</w:t>
      </w:r>
    </w:p>
    <w:p w14:paraId="27D47BBF" w14:textId="77777777" w:rsidR="00652877" w:rsidRPr="00652877" w:rsidRDefault="00652877" w:rsidP="00652877">
      <w:pPr>
        <w:pStyle w:val="Subtitle1"/>
        <w:spacing w:after="0"/>
        <w:jc w:val="both"/>
        <w:rPr>
          <w:rFonts w:ascii="Century Gothic" w:hAnsi="Century Gothic"/>
          <w:sz w:val="16"/>
          <w:szCs w:val="16"/>
          <w:lang w:val="fr-FR"/>
        </w:rPr>
      </w:pPr>
    </w:p>
    <w:p w14:paraId="78F297D0" w14:textId="77777777" w:rsidR="00535F2A" w:rsidRPr="00652877" w:rsidRDefault="00EF046F" w:rsidP="00652877">
      <w:pPr>
        <w:pStyle w:val="ListParagraph"/>
        <w:numPr>
          <w:ilvl w:val="0"/>
          <w:numId w:val="9"/>
        </w:numPr>
        <w:spacing w:after="0"/>
        <w:jc w:val="both"/>
        <w:rPr>
          <w:rFonts w:ascii="Century Gothic" w:hAnsi="Century Gothic"/>
          <w:color w:val="000000"/>
          <w:sz w:val="16"/>
          <w:szCs w:val="16"/>
          <w:lang w:val="fr-FR"/>
        </w:rPr>
      </w:pPr>
      <w:r w:rsidRPr="00652877">
        <w:rPr>
          <w:rFonts w:ascii="Century Gothic" w:hAnsi="Century Gothic"/>
          <w:color w:val="000000"/>
          <w:sz w:val="16"/>
          <w:szCs w:val="16"/>
          <w:lang w:val="fr-FR"/>
        </w:rPr>
        <w:t xml:space="preserve">Éliminer tous les résidus d’aliments à l’aide d’un chiffon humide ou d’un </w:t>
      </w:r>
      <w:r w:rsidR="004A55B5" w:rsidRPr="00652877">
        <w:rPr>
          <w:rFonts w:ascii="Century Gothic" w:hAnsi="Century Gothic"/>
          <w:color w:val="000000"/>
          <w:sz w:val="16"/>
          <w:szCs w:val="16"/>
          <w:lang w:val="fr-FR"/>
        </w:rPr>
        <w:t>essuie-tout</w:t>
      </w:r>
      <w:r w:rsidR="00535F2A" w:rsidRPr="00652877">
        <w:rPr>
          <w:rFonts w:ascii="Century Gothic" w:hAnsi="Century Gothic"/>
          <w:color w:val="000000"/>
          <w:sz w:val="16"/>
          <w:szCs w:val="16"/>
          <w:lang w:val="fr-FR"/>
        </w:rPr>
        <w:t xml:space="preserve">. </w:t>
      </w:r>
    </w:p>
    <w:p w14:paraId="0DB6F72F" w14:textId="77777777" w:rsidR="00535F2A" w:rsidRPr="00652877" w:rsidRDefault="00006281" w:rsidP="00652877">
      <w:pPr>
        <w:pStyle w:val="ListParagraph"/>
        <w:numPr>
          <w:ilvl w:val="0"/>
          <w:numId w:val="9"/>
        </w:numPr>
        <w:spacing w:after="0"/>
        <w:jc w:val="both"/>
        <w:rPr>
          <w:rFonts w:ascii="Century Gothic" w:hAnsi="Century Gothic"/>
          <w:color w:val="000000"/>
          <w:sz w:val="16"/>
          <w:szCs w:val="16"/>
          <w:lang w:val="fr-FR"/>
        </w:rPr>
      </w:pPr>
      <w:r w:rsidRPr="00652877">
        <w:rPr>
          <w:rFonts w:ascii="Century Gothic" w:hAnsi="Century Gothic"/>
          <w:color w:val="000000"/>
          <w:sz w:val="16"/>
          <w:szCs w:val="16"/>
          <w:lang w:val="fr-FR"/>
        </w:rPr>
        <w:t>Nettoyer la plaque chauffante avec une éponge douce et de l’eau savonneuse</w:t>
      </w:r>
      <w:r w:rsidR="00535F2A" w:rsidRPr="00652877">
        <w:rPr>
          <w:rFonts w:ascii="Century Gothic" w:hAnsi="Century Gothic"/>
          <w:color w:val="000000"/>
          <w:sz w:val="16"/>
          <w:szCs w:val="16"/>
          <w:lang w:val="fr-FR"/>
        </w:rPr>
        <w:t xml:space="preserve">. </w:t>
      </w:r>
    </w:p>
    <w:p w14:paraId="3F3579DA" w14:textId="1D9C0F21" w:rsidR="00535F2A" w:rsidRDefault="00006281" w:rsidP="00652877">
      <w:pPr>
        <w:pStyle w:val="ListParagraph"/>
        <w:numPr>
          <w:ilvl w:val="0"/>
          <w:numId w:val="9"/>
        </w:numPr>
        <w:spacing w:after="0"/>
        <w:jc w:val="both"/>
        <w:rPr>
          <w:rFonts w:ascii="Century Gothic" w:hAnsi="Century Gothic"/>
          <w:color w:val="000000"/>
          <w:sz w:val="16"/>
          <w:szCs w:val="16"/>
          <w:lang w:val="fr-FR"/>
        </w:rPr>
      </w:pPr>
      <w:r w:rsidRPr="00652877">
        <w:rPr>
          <w:rFonts w:ascii="Century Gothic" w:hAnsi="Century Gothic"/>
          <w:color w:val="000000"/>
          <w:sz w:val="16"/>
          <w:szCs w:val="16"/>
          <w:lang w:val="fr-FR"/>
        </w:rPr>
        <w:t>Rincer en essuyant avec un chiffon doux imbibé d’eau claire et sécher soigneusement toujours avec un chiffon doux</w:t>
      </w:r>
      <w:r w:rsidR="00535F2A" w:rsidRPr="00652877">
        <w:rPr>
          <w:rFonts w:ascii="Century Gothic" w:hAnsi="Century Gothic"/>
          <w:color w:val="000000"/>
          <w:sz w:val="16"/>
          <w:szCs w:val="16"/>
          <w:lang w:val="fr-FR"/>
        </w:rPr>
        <w:t>.</w:t>
      </w:r>
      <w:r w:rsidRPr="00652877">
        <w:rPr>
          <w:rFonts w:ascii="Century Gothic" w:hAnsi="Century Gothic"/>
          <w:color w:val="000000"/>
          <w:sz w:val="16"/>
          <w:szCs w:val="16"/>
          <w:lang w:val="fr-FR"/>
        </w:rPr>
        <w:t xml:space="preserve"> Après séchage, appliquer une fine couche d’huile alimentaire sur la surface.</w:t>
      </w:r>
    </w:p>
    <w:p w14:paraId="06FD1612" w14:textId="3644630B" w:rsidR="00652877" w:rsidRDefault="00652877" w:rsidP="00652877">
      <w:pPr>
        <w:pStyle w:val="ListParagraph"/>
        <w:spacing w:after="0"/>
        <w:jc w:val="both"/>
        <w:rPr>
          <w:rFonts w:ascii="Century Gothic" w:hAnsi="Century Gothic"/>
          <w:color w:val="000000"/>
          <w:sz w:val="16"/>
          <w:szCs w:val="16"/>
          <w:lang w:val="fr-FR"/>
        </w:rPr>
      </w:pPr>
    </w:p>
    <w:p w14:paraId="48123D0B" w14:textId="77777777" w:rsidR="00652877" w:rsidRPr="00652877" w:rsidRDefault="00652877" w:rsidP="00652877">
      <w:pPr>
        <w:pStyle w:val="ListParagraph"/>
        <w:spacing w:after="0"/>
        <w:jc w:val="both"/>
        <w:rPr>
          <w:rFonts w:ascii="Century Gothic" w:hAnsi="Century Gothic"/>
          <w:color w:val="000000"/>
          <w:sz w:val="16"/>
          <w:szCs w:val="16"/>
          <w:lang w:val="fr-FR"/>
        </w:rPr>
      </w:pPr>
    </w:p>
    <w:p w14:paraId="01906762" w14:textId="7EBCA22A" w:rsidR="00535F2A" w:rsidRDefault="005C45D3" w:rsidP="00652877">
      <w:pPr>
        <w:pStyle w:val="Subtitle1"/>
        <w:spacing w:after="0"/>
        <w:jc w:val="both"/>
        <w:rPr>
          <w:rFonts w:ascii="Century Gothic" w:hAnsi="Century Gothic"/>
          <w:sz w:val="16"/>
          <w:szCs w:val="16"/>
          <w:lang w:val="fr-FR"/>
        </w:rPr>
      </w:pPr>
      <w:r w:rsidRPr="00652877">
        <w:rPr>
          <w:rFonts w:ascii="Century Gothic" w:hAnsi="Century Gothic"/>
          <w:sz w:val="16"/>
          <w:szCs w:val="16"/>
          <w:lang w:val="fr-FR"/>
        </w:rPr>
        <w:t>Bac collecteur de graisse</w:t>
      </w:r>
    </w:p>
    <w:p w14:paraId="25A616ED" w14:textId="77777777" w:rsidR="00652877" w:rsidRPr="00652877" w:rsidRDefault="00652877" w:rsidP="00652877">
      <w:pPr>
        <w:pStyle w:val="Subtitle1"/>
        <w:spacing w:after="0"/>
        <w:jc w:val="both"/>
        <w:rPr>
          <w:rFonts w:ascii="Century Gothic" w:hAnsi="Century Gothic"/>
          <w:sz w:val="16"/>
          <w:szCs w:val="16"/>
          <w:lang w:val="fr-FR"/>
        </w:rPr>
      </w:pPr>
    </w:p>
    <w:p w14:paraId="1BDABD25" w14:textId="6FCA4AB3" w:rsidR="00535F2A" w:rsidRDefault="005C45D3" w:rsidP="00652877">
      <w:pPr>
        <w:spacing w:after="0"/>
        <w:jc w:val="both"/>
        <w:rPr>
          <w:rFonts w:ascii="Century Gothic" w:hAnsi="Century Gothic"/>
          <w:color w:val="000000"/>
          <w:sz w:val="16"/>
          <w:szCs w:val="16"/>
          <w:lang w:val="fr-FR"/>
        </w:rPr>
      </w:pPr>
      <w:r w:rsidRPr="00652877">
        <w:rPr>
          <w:rFonts w:ascii="Century Gothic" w:hAnsi="Century Gothic"/>
          <w:color w:val="000000"/>
          <w:sz w:val="16"/>
          <w:szCs w:val="16"/>
          <w:lang w:val="fr-FR"/>
        </w:rPr>
        <w:t>Sortir le bac collecteur de graisse. Vider le contenu.</w:t>
      </w:r>
    </w:p>
    <w:p w14:paraId="3EA0B59B" w14:textId="3663C976" w:rsidR="00652877" w:rsidRDefault="00652877" w:rsidP="00652877">
      <w:pPr>
        <w:spacing w:after="0"/>
        <w:jc w:val="both"/>
        <w:rPr>
          <w:rFonts w:ascii="Century Gothic" w:hAnsi="Century Gothic"/>
          <w:color w:val="000000"/>
          <w:sz w:val="16"/>
          <w:szCs w:val="16"/>
          <w:lang w:val="fr-FR"/>
        </w:rPr>
      </w:pPr>
    </w:p>
    <w:p w14:paraId="2D3478A7" w14:textId="77777777" w:rsidR="00652877" w:rsidRPr="00652877" w:rsidRDefault="00652877" w:rsidP="00652877">
      <w:pPr>
        <w:spacing w:after="0"/>
        <w:jc w:val="both"/>
        <w:rPr>
          <w:rFonts w:ascii="Century Gothic" w:hAnsi="Century Gothic"/>
          <w:color w:val="000000"/>
          <w:sz w:val="16"/>
          <w:szCs w:val="16"/>
          <w:lang w:val="fr-FR"/>
        </w:rPr>
      </w:pPr>
    </w:p>
    <w:p w14:paraId="3197042B" w14:textId="51056EC4" w:rsidR="00535F2A" w:rsidRDefault="00942F05" w:rsidP="00652877">
      <w:pPr>
        <w:spacing w:after="0"/>
        <w:jc w:val="both"/>
        <w:rPr>
          <w:rStyle w:val="subtitleChar"/>
          <w:rFonts w:ascii="Century Gothic" w:hAnsi="Century Gothic"/>
          <w:sz w:val="16"/>
          <w:szCs w:val="16"/>
          <w:lang w:val="fr-FR"/>
        </w:rPr>
      </w:pPr>
      <w:r w:rsidRPr="00652877">
        <w:rPr>
          <w:rStyle w:val="subtitleChar"/>
          <w:rFonts w:ascii="Century Gothic" w:hAnsi="Century Gothic"/>
          <w:sz w:val="16"/>
          <w:szCs w:val="16"/>
          <w:lang w:val="fr-FR"/>
        </w:rPr>
        <w:t>Corps extérieur de l’appareil</w:t>
      </w:r>
    </w:p>
    <w:p w14:paraId="587735B6" w14:textId="77777777" w:rsidR="00652877" w:rsidRPr="00652877" w:rsidRDefault="00652877" w:rsidP="00652877">
      <w:pPr>
        <w:spacing w:after="0"/>
        <w:jc w:val="both"/>
        <w:rPr>
          <w:rFonts w:ascii="Century Gothic" w:hAnsi="Century Gothic"/>
          <w:color w:val="000000"/>
          <w:sz w:val="16"/>
          <w:szCs w:val="16"/>
          <w:lang w:val="fr-FR"/>
        </w:rPr>
      </w:pPr>
    </w:p>
    <w:p w14:paraId="0987AECB" w14:textId="70545F28" w:rsidR="00535F2A" w:rsidRDefault="00406D15" w:rsidP="00652877">
      <w:pPr>
        <w:spacing w:after="0"/>
        <w:jc w:val="both"/>
        <w:rPr>
          <w:rFonts w:ascii="Century Gothic" w:hAnsi="Century Gothic"/>
          <w:color w:val="000000"/>
          <w:sz w:val="16"/>
          <w:szCs w:val="16"/>
          <w:lang w:val="fr-FR"/>
        </w:rPr>
      </w:pPr>
      <w:r w:rsidRPr="00652877">
        <w:rPr>
          <w:rFonts w:ascii="Century Gothic" w:hAnsi="Century Gothic"/>
          <w:color w:val="000000"/>
          <w:sz w:val="16"/>
          <w:szCs w:val="16"/>
          <w:lang w:val="fr-FR"/>
        </w:rPr>
        <w:t>Nettoyer l’extérieur de l’appareil avec un chiffon doux et humide</w:t>
      </w:r>
      <w:r w:rsidR="00535F2A" w:rsidRPr="00652877">
        <w:rPr>
          <w:rFonts w:ascii="Century Gothic" w:hAnsi="Century Gothic"/>
          <w:color w:val="000000"/>
          <w:sz w:val="16"/>
          <w:szCs w:val="16"/>
          <w:lang w:val="fr-FR"/>
        </w:rPr>
        <w:t xml:space="preserve">. </w:t>
      </w:r>
    </w:p>
    <w:p w14:paraId="6FD36BC7" w14:textId="1CDAA103" w:rsidR="00652877" w:rsidRDefault="00652877" w:rsidP="00652877">
      <w:pPr>
        <w:spacing w:after="0"/>
        <w:jc w:val="both"/>
        <w:rPr>
          <w:rFonts w:ascii="Century Gothic" w:hAnsi="Century Gothic"/>
          <w:color w:val="000000"/>
          <w:sz w:val="16"/>
          <w:szCs w:val="16"/>
          <w:lang w:val="fr-FR"/>
        </w:rPr>
      </w:pPr>
    </w:p>
    <w:p w14:paraId="0A5FC357" w14:textId="77777777" w:rsidR="00652877" w:rsidRPr="00652877" w:rsidRDefault="00652877" w:rsidP="00652877">
      <w:pPr>
        <w:spacing w:after="0"/>
        <w:jc w:val="both"/>
        <w:rPr>
          <w:rFonts w:ascii="Century Gothic" w:hAnsi="Century Gothic"/>
          <w:color w:val="000000"/>
          <w:sz w:val="16"/>
          <w:szCs w:val="16"/>
          <w:lang w:val="fr-FR"/>
        </w:rPr>
      </w:pPr>
    </w:p>
    <w:p w14:paraId="35495051" w14:textId="16D58C84" w:rsidR="00535F2A" w:rsidRDefault="00535F2A" w:rsidP="00652877">
      <w:pPr>
        <w:spacing w:after="0"/>
        <w:jc w:val="both"/>
        <w:rPr>
          <w:rStyle w:val="subtitleChar"/>
          <w:rFonts w:ascii="Century Gothic" w:hAnsi="Century Gothic"/>
          <w:sz w:val="16"/>
          <w:szCs w:val="16"/>
          <w:lang w:val="fr-FR"/>
        </w:rPr>
      </w:pPr>
      <w:r w:rsidRPr="00652877">
        <w:rPr>
          <w:rStyle w:val="subtitleChar"/>
          <w:rFonts w:ascii="Century Gothic" w:hAnsi="Century Gothic"/>
          <w:sz w:val="16"/>
          <w:szCs w:val="16"/>
          <w:lang w:val="fr-FR"/>
        </w:rPr>
        <w:lastRenderedPageBreak/>
        <w:t>Thermostat</w:t>
      </w:r>
    </w:p>
    <w:p w14:paraId="197C685E" w14:textId="77777777" w:rsidR="00652877" w:rsidRPr="00652877" w:rsidRDefault="00652877" w:rsidP="00652877">
      <w:pPr>
        <w:spacing w:after="0"/>
        <w:jc w:val="both"/>
        <w:rPr>
          <w:rStyle w:val="subtitleChar"/>
          <w:rFonts w:ascii="Century Gothic" w:hAnsi="Century Gothic"/>
          <w:sz w:val="16"/>
          <w:szCs w:val="16"/>
          <w:lang w:val="fr-FR"/>
        </w:rPr>
      </w:pPr>
    </w:p>
    <w:p w14:paraId="589AF5D9" w14:textId="77777777" w:rsidR="00535F2A" w:rsidRPr="00652877" w:rsidRDefault="00406D15" w:rsidP="00652877">
      <w:pPr>
        <w:pStyle w:val="ListParagraph"/>
        <w:numPr>
          <w:ilvl w:val="0"/>
          <w:numId w:val="10"/>
        </w:numPr>
        <w:spacing w:after="0"/>
        <w:jc w:val="both"/>
        <w:rPr>
          <w:rFonts w:ascii="Century Gothic" w:hAnsi="Century Gothic"/>
          <w:color w:val="000000"/>
          <w:sz w:val="16"/>
          <w:szCs w:val="16"/>
          <w:lang w:val="fr-FR"/>
        </w:rPr>
      </w:pPr>
      <w:r w:rsidRPr="00652877">
        <w:rPr>
          <w:rFonts w:ascii="Century Gothic" w:hAnsi="Century Gothic"/>
          <w:color w:val="000000"/>
          <w:sz w:val="16"/>
          <w:szCs w:val="16"/>
          <w:lang w:val="fr-FR"/>
        </w:rPr>
        <w:t xml:space="preserve">Nettoyer le thermostat avec un </w:t>
      </w:r>
      <w:r w:rsidR="004A55B5" w:rsidRPr="00652877">
        <w:rPr>
          <w:rFonts w:ascii="Century Gothic" w:hAnsi="Century Gothic"/>
          <w:color w:val="000000"/>
          <w:sz w:val="16"/>
          <w:szCs w:val="16"/>
          <w:lang w:val="fr-FR"/>
        </w:rPr>
        <w:t>essuie-tout</w:t>
      </w:r>
      <w:r w:rsidRPr="00652877">
        <w:rPr>
          <w:rFonts w:ascii="Century Gothic" w:hAnsi="Century Gothic"/>
          <w:color w:val="000000"/>
          <w:sz w:val="16"/>
          <w:szCs w:val="16"/>
          <w:lang w:val="fr-FR"/>
        </w:rPr>
        <w:t xml:space="preserve"> ou un chiffon doux</w:t>
      </w:r>
      <w:r w:rsidR="00535F2A" w:rsidRPr="00652877">
        <w:rPr>
          <w:rFonts w:ascii="Century Gothic" w:hAnsi="Century Gothic"/>
          <w:color w:val="000000"/>
          <w:sz w:val="16"/>
          <w:szCs w:val="16"/>
          <w:lang w:val="fr-FR"/>
        </w:rPr>
        <w:t xml:space="preserve">. </w:t>
      </w:r>
    </w:p>
    <w:p w14:paraId="4BD673CA" w14:textId="77777777" w:rsidR="00535F2A" w:rsidRPr="00652877" w:rsidRDefault="004A55B5" w:rsidP="00652877">
      <w:pPr>
        <w:pStyle w:val="ListParagraph"/>
        <w:numPr>
          <w:ilvl w:val="0"/>
          <w:numId w:val="10"/>
        </w:numPr>
        <w:spacing w:after="0"/>
        <w:jc w:val="both"/>
        <w:rPr>
          <w:rFonts w:ascii="Century Gothic" w:hAnsi="Century Gothic"/>
          <w:color w:val="000000"/>
          <w:sz w:val="16"/>
          <w:szCs w:val="16"/>
          <w:lang w:val="fr-FR"/>
        </w:rPr>
      </w:pPr>
      <w:r w:rsidRPr="00652877">
        <w:rPr>
          <w:rFonts w:ascii="Century Gothic" w:hAnsi="Century Gothic"/>
          <w:color w:val="000000"/>
          <w:sz w:val="16"/>
          <w:szCs w:val="16"/>
          <w:lang w:val="fr-FR"/>
        </w:rPr>
        <w:t>Ne jamais immergé le câble dans l’eau !</w:t>
      </w:r>
    </w:p>
    <w:p w14:paraId="0D7E89D0" w14:textId="77777777" w:rsidR="00652877" w:rsidRDefault="00652877">
      <w:pPr>
        <w:rPr>
          <w:rFonts w:ascii="Century Gothic" w:hAnsi="Century Gothic"/>
          <w:b/>
          <w:caps/>
          <w:sz w:val="16"/>
          <w:lang w:val="fr-FR"/>
        </w:rPr>
      </w:pPr>
      <w:r>
        <w:rPr>
          <w:rFonts w:ascii="Century Gothic" w:hAnsi="Century Gothic"/>
          <w:b/>
          <w:caps/>
          <w:sz w:val="16"/>
          <w:lang w:val="fr-FR"/>
        </w:rPr>
        <w:br w:type="page"/>
      </w:r>
    </w:p>
    <w:bookmarkEnd w:id="12"/>
    <w:p w14:paraId="3459E2E5" w14:textId="3B4E93E1" w:rsidR="00652877" w:rsidRDefault="00652877" w:rsidP="00652877">
      <w:pPr>
        <w:spacing w:after="0"/>
        <w:jc w:val="both"/>
        <w:rPr>
          <w:rFonts w:ascii="Century Gothic" w:hAnsi="Century Gothic"/>
          <w:b/>
          <w:caps/>
          <w:sz w:val="16"/>
          <w:lang w:val="fr-FR"/>
        </w:rPr>
      </w:pPr>
      <w:r w:rsidRPr="00614167">
        <w:rPr>
          <w:rFonts w:ascii="Century Gothic" w:hAnsi="Century Gothic"/>
          <w:b/>
          <w:caps/>
          <w:sz w:val="16"/>
          <w:lang w:val="fr-FR"/>
        </w:rPr>
        <w:t>PROTECTION DE L’ENVIRONNEMENT – DIRECTIVE 2012/19/UE</w:t>
      </w:r>
    </w:p>
    <w:p w14:paraId="508C0251" w14:textId="77777777" w:rsidR="00652877" w:rsidRPr="00861D9E" w:rsidRDefault="00652877" w:rsidP="00652877">
      <w:pPr>
        <w:spacing w:after="0"/>
        <w:jc w:val="both"/>
        <w:rPr>
          <w:rFonts w:ascii="Century Gothic" w:hAnsi="Century Gothic"/>
          <w:b/>
          <w:bCs/>
          <w:sz w:val="16"/>
          <w:lang w:val="fr-FR"/>
        </w:rPr>
      </w:pPr>
    </w:p>
    <w:p w14:paraId="77622C00" w14:textId="2641C6A1" w:rsidR="00652877" w:rsidRDefault="00652877" w:rsidP="00652877">
      <w:pPr>
        <w:spacing w:after="0"/>
        <w:jc w:val="both"/>
        <w:rPr>
          <w:rFonts w:ascii="Century Gothic" w:hAnsi="Century Gothic"/>
          <w:sz w:val="16"/>
          <w:lang w:val="fr-FR"/>
        </w:rPr>
      </w:pPr>
      <w:r>
        <w:rPr>
          <w:rFonts w:ascii="Century Gothic" w:hAnsi="Century Gothic"/>
          <w:sz w:val="16"/>
          <w:lang w:val="fr-FR"/>
        </w:rPr>
        <w:t xml:space="preserve">Afin de préserver notre environnement et notre santé, l’élimination en fin de vie des appareils électriques et électroniques doit se faire selon des règles bien précises et nécessite l’implication de chacun, qu’il soit fournisseur ou utilisateur. C’est pour cette raison que votre appareil, tel que le signale le symbole </w:t>
      </w:r>
      <w:r>
        <w:rPr>
          <w:rFonts w:ascii="Century Gothic" w:hAnsi="Century Gothic"/>
          <w:noProof/>
          <w:sz w:val="16"/>
          <w:lang w:val="fr-FR"/>
        </w:rPr>
        <w:drawing>
          <wp:inline distT="0" distB="0" distL="0" distR="0" wp14:anchorId="1BAB1DFC" wp14:editId="0EAA02CC">
            <wp:extent cx="224155" cy="319405"/>
            <wp:effectExtent l="0" t="0" r="0" b="0"/>
            <wp:docPr id="12" name="Picture 3" descr="Cross-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oss-Bi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4155" cy="319405"/>
                    </a:xfrm>
                    <a:prstGeom prst="rect">
                      <a:avLst/>
                    </a:prstGeom>
                    <a:noFill/>
                    <a:ln>
                      <a:noFill/>
                    </a:ln>
                  </pic:spPr>
                </pic:pic>
              </a:graphicData>
            </a:graphic>
          </wp:inline>
        </w:drawing>
      </w:r>
      <w:r>
        <w:rPr>
          <w:rFonts w:ascii="Century Gothic" w:hAnsi="Century Gothic"/>
          <w:sz w:val="16"/>
          <w:lang w:val="fr-FR"/>
        </w:rPr>
        <w:t xml:space="preserve"> apposé sur sa plaque signalétique ou sur l'emballage, ne doit en aucun cas être jeté dans une poubelle publique ou privée destinée aux ordures ménagères. L'utilisateur a le droit de déposer l'appareil dans des lieux publics de collecte procédant à un tri sélectif des déchets pour être soit recyclé, soit réutilisé pour d’autres applications conformément à la directive.</w:t>
      </w:r>
    </w:p>
    <w:p w14:paraId="446DC2DD" w14:textId="77777777" w:rsidR="00652877" w:rsidRDefault="00652877" w:rsidP="00652877">
      <w:pPr>
        <w:spacing w:after="0"/>
        <w:jc w:val="both"/>
        <w:rPr>
          <w:rFonts w:ascii="Century Gothic" w:hAnsi="Century Gothic"/>
          <w:sz w:val="16"/>
          <w:lang w:val="fr-FR"/>
        </w:rPr>
      </w:pPr>
    </w:p>
    <w:p w14:paraId="0C3F00C7" w14:textId="77777777" w:rsidR="00652877" w:rsidRPr="0099249E" w:rsidRDefault="00652877" w:rsidP="00652877">
      <w:pPr>
        <w:spacing w:after="0" w:line="240" w:lineRule="auto"/>
        <w:jc w:val="both"/>
        <w:rPr>
          <w:rFonts w:ascii="Century Gothic" w:eastAsia="Times New Roman" w:hAnsi="Century Gothic" w:cs="Times New Roman"/>
          <w:b/>
          <w:sz w:val="16"/>
          <w:szCs w:val="24"/>
          <w:lang w:val="cs-CZ"/>
        </w:rPr>
      </w:pPr>
      <w:r w:rsidRPr="0099249E">
        <w:rPr>
          <w:rFonts w:ascii="Century Gothic" w:eastAsia="Times New Roman" w:hAnsi="Century Gothic" w:cs="Times New Roman"/>
          <w:b/>
          <w:sz w:val="16"/>
          <w:szCs w:val="24"/>
          <w:lang w:val="cs-CZ"/>
        </w:rPr>
        <w:t>DÉCLARATION ERP – DIRECTIVE 1275/2008/CE</w:t>
      </w:r>
    </w:p>
    <w:p w14:paraId="680D80AC" w14:textId="77777777" w:rsidR="00652877" w:rsidRPr="0099249E" w:rsidRDefault="00652877" w:rsidP="00652877">
      <w:pPr>
        <w:spacing w:after="0" w:line="240" w:lineRule="auto"/>
        <w:jc w:val="both"/>
        <w:rPr>
          <w:rFonts w:ascii="Century Gothic" w:eastAsia="Times New Roman" w:hAnsi="Century Gothic" w:cs="Times New Roman"/>
          <w:b/>
          <w:sz w:val="16"/>
          <w:szCs w:val="24"/>
          <w:lang w:val="cs-CZ"/>
        </w:rPr>
      </w:pPr>
    </w:p>
    <w:p w14:paraId="690E3108" w14:textId="77777777" w:rsidR="00652877" w:rsidRPr="0099249E" w:rsidRDefault="00652877" w:rsidP="00652877">
      <w:pPr>
        <w:spacing w:after="0" w:line="240" w:lineRule="auto"/>
        <w:jc w:val="both"/>
        <w:rPr>
          <w:rFonts w:ascii="Century Gothic" w:eastAsia="Times New Roman" w:hAnsi="Century Gothic" w:cs="Times New Roman"/>
          <w:sz w:val="16"/>
          <w:szCs w:val="24"/>
          <w:lang w:val="cs-CZ"/>
        </w:rPr>
      </w:pPr>
      <w:r w:rsidRPr="0099249E">
        <w:rPr>
          <w:rFonts w:ascii="Century Gothic" w:eastAsia="Times New Roman" w:hAnsi="Century Gothic" w:cs="Times New Roman"/>
          <w:sz w:val="16"/>
          <w:szCs w:val="24"/>
          <w:lang w:val="cs-CZ"/>
        </w:rPr>
        <w:t xml:space="preserve">Nous, TKG Sprl/Bvba, confirmons par la présente que notre produit correspond aux exigences de la directive 1275/2008/CE. Certes, notre produit n’est pas équipé d’une fonction pour minimaliser la consommation de puissance, ce qui devrait selon la directive 1275/2008/CE mettre le produit en mode éteint ou mode veille après avoir fini sa fonction principale, mais ceci est pratiquement impossible, car cela nuirait à la fonction principale du produit si fortement que l’utilisation du produit ne serait plus possible! </w:t>
      </w:r>
    </w:p>
    <w:p w14:paraId="607BE4FC" w14:textId="77777777" w:rsidR="00652877" w:rsidRPr="0099249E" w:rsidRDefault="00652877" w:rsidP="00652877">
      <w:pPr>
        <w:spacing w:after="0" w:line="240" w:lineRule="auto"/>
        <w:jc w:val="both"/>
        <w:rPr>
          <w:rFonts w:ascii="Century Gothic" w:eastAsia="Times New Roman" w:hAnsi="Century Gothic" w:cs="Times New Roman"/>
          <w:sz w:val="16"/>
          <w:szCs w:val="24"/>
          <w:lang w:val="cs-CZ"/>
        </w:rPr>
      </w:pPr>
    </w:p>
    <w:p w14:paraId="0C0C72AA" w14:textId="77777777" w:rsidR="00652877" w:rsidRPr="0099249E" w:rsidRDefault="00652877" w:rsidP="00652877">
      <w:pPr>
        <w:spacing w:after="0" w:line="240" w:lineRule="auto"/>
        <w:jc w:val="both"/>
        <w:rPr>
          <w:rFonts w:ascii="Century Gothic" w:eastAsia="Times New Roman" w:hAnsi="Century Gothic" w:cs="Times New Roman"/>
          <w:sz w:val="16"/>
          <w:szCs w:val="24"/>
          <w:lang w:val="cs-CZ"/>
        </w:rPr>
      </w:pPr>
      <w:r w:rsidRPr="0099249E">
        <w:rPr>
          <w:rFonts w:ascii="Century Gothic" w:eastAsia="Times New Roman" w:hAnsi="Century Gothic" w:cs="Times New Roman"/>
          <w:sz w:val="16"/>
          <w:szCs w:val="24"/>
          <w:lang w:val="cs-CZ"/>
        </w:rPr>
        <w:t>C’est pourquoi dans notre mode d’emploi nous disons toujours au client de débrancher la fiche de la prise de courant dès qu’il a fini d’utiliser le produit.</w:t>
      </w:r>
    </w:p>
    <w:p w14:paraId="54979270" w14:textId="77777777" w:rsidR="00652877" w:rsidRPr="0099249E" w:rsidRDefault="00652877" w:rsidP="00652877">
      <w:pPr>
        <w:spacing w:after="0"/>
        <w:jc w:val="both"/>
        <w:rPr>
          <w:rFonts w:ascii="Century Gothic" w:hAnsi="Century Gothic"/>
          <w:sz w:val="16"/>
          <w:lang w:val="cs-CZ"/>
        </w:rPr>
      </w:pPr>
    </w:p>
    <w:p w14:paraId="7C36D843" w14:textId="55D9B2BF" w:rsidR="00861D9E" w:rsidRDefault="00652877" w:rsidP="00652877">
      <w:pPr>
        <w:spacing w:after="0"/>
        <w:rPr>
          <w:rFonts w:ascii="Century Gothic" w:eastAsia="SimSun" w:hAnsi="Century Gothic"/>
          <w:sz w:val="16"/>
          <w:szCs w:val="16"/>
          <w:lang w:val="fr-FR"/>
        </w:rPr>
        <w:sectPr w:rsidR="00861D9E" w:rsidSect="00136A45">
          <w:pgSz w:w="8391" w:h="11906" w:code="11"/>
          <w:pgMar w:top="720" w:right="720" w:bottom="720" w:left="720" w:header="288" w:footer="29" w:gutter="0"/>
          <w:cols w:space="708"/>
          <w:docGrid w:linePitch="360"/>
        </w:sectPr>
      </w:pPr>
      <w:r w:rsidRPr="004F0D44">
        <w:rPr>
          <w:rFonts w:ascii="Century Gothic" w:eastAsia="SimSun" w:hAnsi="Century Gothic"/>
          <w:sz w:val="16"/>
          <w:szCs w:val="16"/>
          <w:lang w:val="fr-FR"/>
        </w:rPr>
        <w:t xml:space="preserve">La notice d’utilisation est aussi disponible en format électronique sur simple </w:t>
      </w:r>
      <w:r>
        <w:rPr>
          <w:rFonts w:ascii="Century Gothic" w:eastAsia="SimSun" w:hAnsi="Century Gothic"/>
          <w:sz w:val="16"/>
          <w:szCs w:val="16"/>
          <w:lang w:val="fr-FR"/>
        </w:rPr>
        <w:t>demande auprès du service après-</w:t>
      </w:r>
      <w:r w:rsidRPr="004F0D44">
        <w:rPr>
          <w:rFonts w:ascii="Century Gothic" w:eastAsia="SimSun" w:hAnsi="Century Gothic"/>
          <w:sz w:val="16"/>
          <w:szCs w:val="16"/>
          <w:lang w:val="fr-FR"/>
        </w:rPr>
        <w:t>vente (voir carte de garantie).</w:t>
      </w:r>
    </w:p>
    <w:p w14:paraId="5F136FA9" w14:textId="77777777" w:rsidR="009035E4" w:rsidRDefault="00B02086" w:rsidP="00F841F0">
      <w:pPr>
        <w:pStyle w:val="Heading1"/>
        <w:rPr>
          <w:rFonts w:ascii="Arial" w:hAnsi="Arial" w:cs="Arial"/>
          <w:b/>
          <w:bCs/>
          <w:position w:val="10"/>
          <w:sz w:val="24"/>
          <w:szCs w:val="28"/>
          <w:lang w:val="es-ES"/>
        </w:rPr>
      </w:pPr>
      <w:bookmarkStart w:id="13" w:name="_Toc1047661"/>
      <w:bookmarkStart w:id="14" w:name="_Toc1047856"/>
      <w:r>
        <w:rPr>
          <w:noProof/>
          <w:lang w:val="fr-FR" w:eastAsia="fr-FR"/>
        </w:rPr>
        <w:lastRenderedPageBreak/>
        <w:drawing>
          <wp:inline distT="0" distB="0" distL="0" distR="0" wp14:anchorId="5CAE6784" wp14:editId="29C6255F">
            <wp:extent cx="325528" cy="318053"/>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16450" t="14800" r="12659" b="15471"/>
                    <a:stretch/>
                  </pic:blipFill>
                  <pic:spPr bwMode="auto">
                    <a:xfrm>
                      <a:off x="0" y="0"/>
                      <a:ext cx="326294" cy="318802"/>
                    </a:xfrm>
                    <a:prstGeom prst="rect">
                      <a:avLst/>
                    </a:prstGeom>
                    <a:noFill/>
                    <a:ln>
                      <a:noFill/>
                    </a:ln>
                    <a:extLst>
                      <a:ext uri="{53640926-AAD7-44D8-BBD7-CCE9431645EC}">
                        <a14:shadowObscured xmlns:a14="http://schemas.microsoft.com/office/drawing/2010/main"/>
                      </a:ext>
                    </a:extLst>
                  </pic:spPr>
                </pic:pic>
              </a:graphicData>
            </a:graphic>
          </wp:inline>
        </w:drawing>
      </w:r>
      <w:r w:rsidR="00203B0F" w:rsidRPr="00861D9E">
        <w:rPr>
          <w:rFonts w:ascii="Arial" w:hAnsi="Arial" w:cs="Arial"/>
          <w:b/>
          <w:bCs/>
          <w:position w:val="10"/>
          <w:sz w:val="24"/>
          <w:szCs w:val="28"/>
          <w:lang w:val="es-ES"/>
        </w:rPr>
        <w:t xml:space="preserve"> </w:t>
      </w:r>
      <w:r w:rsidR="009035E4">
        <w:rPr>
          <w:rFonts w:ascii="Arial" w:hAnsi="Arial" w:cs="Arial"/>
          <w:b/>
          <w:bCs/>
          <w:position w:val="10"/>
          <w:sz w:val="24"/>
          <w:szCs w:val="28"/>
          <w:lang w:val="es-ES"/>
        </w:rPr>
        <w:t xml:space="preserve">  </w:t>
      </w:r>
      <w:r w:rsidR="009035E4" w:rsidRPr="00660C90">
        <w:rPr>
          <w:rStyle w:val="CONTENTChar"/>
          <w:color w:val="auto"/>
        </w:rPr>
        <w:t>ESPANOL</w:t>
      </w:r>
      <w:bookmarkEnd w:id="13"/>
      <w:bookmarkEnd w:id="14"/>
    </w:p>
    <w:p w14:paraId="07AF80D6" w14:textId="77777777" w:rsidR="00AB2096" w:rsidRDefault="00861D9E" w:rsidP="00B86C77">
      <w:pPr>
        <w:spacing w:after="0"/>
        <w:jc w:val="both"/>
        <w:rPr>
          <w:rFonts w:ascii="Arial" w:hAnsi="Arial" w:cs="Arial"/>
          <w:b/>
          <w:bCs/>
          <w:position w:val="10"/>
          <w:sz w:val="24"/>
          <w:szCs w:val="28"/>
          <w:lang w:val="es-ES"/>
        </w:rPr>
      </w:pPr>
      <w:r w:rsidRPr="00861D9E">
        <w:rPr>
          <w:rFonts w:ascii="Arial" w:hAnsi="Arial" w:cs="Arial"/>
          <w:b/>
          <w:bCs/>
          <w:position w:val="10"/>
          <w:sz w:val="24"/>
          <w:szCs w:val="28"/>
          <w:lang w:val="es-ES"/>
        </w:rPr>
        <w:t>CONSEJOS DE S</w:t>
      </w:r>
      <w:r>
        <w:rPr>
          <w:rFonts w:ascii="Arial" w:hAnsi="Arial" w:cs="Arial"/>
          <w:b/>
          <w:bCs/>
          <w:position w:val="10"/>
          <w:sz w:val="24"/>
          <w:szCs w:val="28"/>
          <w:lang w:val="es-ES"/>
        </w:rPr>
        <w:t>EGURIDAD</w:t>
      </w:r>
    </w:p>
    <w:p w14:paraId="72EE4E6E" w14:textId="77777777" w:rsidR="00861D9E" w:rsidRPr="00660C90" w:rsidRDefault="00861D9E" w:rsidP="00B86C77">
      <w:pPr>
        <w:pStyle w:val="Safeguards"/>
        <w:spacing w:after="0"/>
        <w:jc w:val="both"/>
        <w:rPr>
          <w:lang w:val="es-ES"/>
        </w:rPr>
      </w:pPr>
      <w:r w:rsidRPr="00660C90">
        <w:rPr>
          <w:lang w:val="es-ES"/>
        </w:rPr>
        <w:t>Lea detenidamente el modo de empleo antes de utilizar el aparato, y siempre siga las medidas de seguridad y el modo de funcionamiento.</w:t>
      </w:r>
    </w:p>
    <w:p w14:paraId="3B43D71C" w14:textId="2CF21219" w:rsidR="00861D9E" w:rsidRPr="00B86C77" w:rsidRDefault="00861D9E" w:rsidP="00B86C77">
      <w:pPr>
        <w:pStyle w:val="Safeguards"/>
        <w:spacing w:after="0"/>
        <w:jc w:val="both"/>
        <w:rPr>
          <w:i/>
          <w:lang w:val="es-ES"/>
        </w:rPr>
      </w:pPr>
      <w:r w:rsidRPr="00B86C77">
        <w:rPr>
          <w:b/>
          <w:i/>
          <w:lang w:val="es-ES"/>
        </w:rPr>
        <w:t>Importante :</w:t>
      </w:r>
      <w:r w:rsidRPr="00B86C77">
        <w:rPr>
          <w:i/>
          <w:lang w:val="es-ES"/>
        </w:rPr>
        <w:t xml:space="preserve"> Este aparato puede ser utilizado por niños </w:t>
      </w:r>
      <w:r w:rsidR="0039144D" w:rsidRPr="00B86C77">
        <w:rPr>
          <w:i/>
          <w:lang w:val="es-ES"/>
        </w:rPr>
        <w:t>de más</w:t>
      </w:r>
      <w:r w:rsidRPr="00B86C77">
        <w:rPr>
          <w:i/>
          <w:lang w:val="es-ES"/>
        </w:rPr>
        <w:t xml:space="preserve"> de 8 años y personas con capacidades físicas reducidas, sensoriales o mentales o con falta de experiencia o conocimiento, si se les ha dado la supervisión o instrucciones relativas al uso seguro del aparato y los riesgos involucrados. Los niños no deben jugar con el aparato. La limpieza y mantenimiento del aparato no debe ser hecho por niños a menos que </w:t>
      </w:r>
      <w:r w:rsidR="0039144D" w:rsidRPr="00B86C77">
        <w:rPr>
          <w:i/>
          <w:lang w:val="es-ES"/>
        </w:rPr>
        <w:t>tengan más de</w:t>
      </w:r>
      <w:r w:rsidRPr="00B86C77">
        <w:rPr>
          <w:i/>
          <w:lang w:val="es-ES"/>
        </w:rPr>
        <w:t xml:space="preserve"> 8 años y estén supervisados. No deje de vigilar su aparato y el cable y no lo deje nunca a cargo de niños </w:t>
      </w:r>
      <w:r w:rsidR="0039144D" w:rsidRPr="00B86C77">
        <w:rPr>
          <w:i/>
          <w:lang w:val="es-ES"/>
        </w:rPr>
        <w:t>de menos</w:t>
      </w:r>
      <w:r w:rsidRPr="00B86C77">
        <w:rPr>
          <w:i/>
          <w:lang w:val="es-ES"/>
        </w:rPr>
        <w:t xml:space="preserve"> de 8 años o de personas no responsables cuando está enchufado a la toma de corriente o se está enfriando.</w:t>
      </w:r>
    </w:p>
    <w:p w14:paraId="34A01E78" w14:textId="77777777" w:rsidR="00575D33" w:rsidRPr="00A54C2D" w:rsidRDefault="00575D33" w:rsidP="00B86C77">
      <w:pPr>
        <w:pStyle w:val="LISTESconsignes"/>
        <w:jc w:val="both"/>
        <w:rPr>
          <w:snapToGrid w:val="0"/>
          <w:lang w:val="es-ES"/>
        </w:rPr>
      </w:pPr>
      <w:r w:rsidRPr="00A54C2D">
        <w:rPr>
          <w:snapToGrid w:val="0"/>
          <w:lang w:val="es-ES"/>
        </w:rPr>
        <w:t>Antes de utilizar el aparato, compruebe que el voltaje de la red eléctrica coincide con el del aparato.</w:t>
      </w:r>
    </w:p>
    <w:p w14:paraId="7DBDBE80" w14:textId="77777777" w:rsidR="00575D33" w:rsidRPr="00A54C2D" w:rsidRDefault="00575D33" w:rsidP="00B86C77">
      <w:pPr>
        <w:pStyle w:val="LISTESconsignes"/>
        <w:jc w:val="both"/>
        <w:rPr>
          <w:snapToGrid w:val="0"/>
          <w:lang w:val="es-ES"/>
        </w:rPr>
      </w:pPr>
      <w:r w:rsidRPr="00A54C2D">
        <w:rPr>
          <w:snapToGrid w:val="0"/>
          <w:lang w:val="es-ES"/>
        </w:rPr>
        <w:t>No deje nunca su aparato sin vigilancia cuando esté en marcha.</w:t>
      </w:r>
    </w:p>
    <w:p w14:paraId="73423DB1" w14:textId="77777777" w:rsidR="00575D33" w:rsidRPr="00A54C2D" w:rsidRDefault="00575D33" w:rsidP="00B86C77">
      <w:pPr>
        <w:pStyle w:val="LISTESconsignes"/>
        <w:jc w:val="both"/>
        <w:rPr>
          <w:snapToGrid w:val="0"/>
          <w:szCs w:val="18"/>
          <w:lang w:val="es-ES"/>
        </w:rPr>
      </w:pPr>
      <w:r w:rsidRPr="00A54C2D">
        <w:rPr>
          <w:szCs w:val="18"/>
          <w:lang w:val="es-ES"/>
        </w:rPr>
        <w:t xml:space="preserve">Compruebe de vez en cuando que el aparato no esté dañado y no utilice su aparato si el cable o el aparato están dañados por el motivo que sea. Cualquier reparación debe ser realizada por un servicio cualificado competente(*). </w:t>
      </w:r>
      <w:r w:rsidRPr="00A54C2D">
        <w:rPr>
          <w:snapToGrid w:val="0"/>
          <w:szCs w:val="18"/>
          <w:lang w:val="es-ES"/>
        </w:rPr>
        <w:t>Si el cable está dañado, debe ser reemplazado por un servicio cualificado competente(*).</w:t>
      </w:r>
    </w:p>
    <w:p w14:paraId="4F459F9E" w14:textId="77777777" w:rsidR="00575D33" w:rsidRPr="00B553F0" w:rsidRDefault="00575D33" w:rsidP="00B86C77">
      <w:pPr>
        <w:pStyle w:val="LISTESconsignes"/>
        <w:jc w:val="both"/>
        <w:rPr>
          <w:lang w:val="es-ES"/>
        </w:rPr>
      </w:pPr>
      <w:r w:rsidRPr="00B553F0">
        <w:rPr>
          <w:lang w:val="es-ES"/>
        </w:rPr>
        <w:t>Utilice el aparato solamente para usos domésticos y de la manera indicada en el modo de empleo.</w:t>
      </w:r>
    </w:p>
    <w:p w14:paraId="3D095507" w14:textId="77777777" w:rsidR="00575D33" w:rsidRPr="00B553F0" w:rsidRDefault="00575D33" w:rsidP="00B86C77">
      <w:pPr>
        <w:pStyle w:val="LISTESconsignes"/>
        <w:jc w:val="both"/>
        <w:rPr>
          <w:lang w:val="es-ES"/>
        </w:rPr>
      </w:pPr>
      <w:r w:rsidRPr="00B553F0">
        <w:rPr>
          <w:lang w:val="es-ES"/>
        </w:rPr>
        <w:t>No sumerja nunca el aparato en el agua o en cualquier otro líquido ni para su limpieza ni por cualquier otra razón. No lo introduzca nunca en el lavavajillas.</w:t>
      </w:r>
    </w:p>
    <w:p w14:paraId="2A0FC536" w14:textId="77777777" w:rsidR="00575D33" w:rsidRPr="00B553F0" w:rsidRDefault="00575D33" w:rsidP="00B86C77">
      <w:pPr>
        <w:pStyle w:val="LISTESconsignes"/>
        <w:jc w:val="both"/>
        <w:rPr>
          <w:lang w:val="es-ES"/>
        </w:rPr>
      </w:pPr>
      <w:r w:rsidRPr="00B553F0">
        <w:rPr>
          <w:lang w:val="es-ES"/>
        </w:rPr>
        <w:t>No utilice el aparato cerca de fuentes de calor.</w:t>
      </w:r>
    </w:p>
    <w:p w14:paraId="3A0D7006" w14:textId="77777777" w:rsidR="00575D33" w:rsidRPr="00B553F0" w:rsidRDefault="00575D33" w:rsidP="00B86C77">
      <w:pPr>
        <w:pStyle w:val="LISTESconsignes"/>
        <w:jc w:val="both"/>
        <w:rPr>
          <w:lang w:val="es-ES"/>
        </w:rPr>
      </w:pPr>
      <w:r w:rsidRPr="00B553F0">
        <w:rPr>
          <w:lang w:val="es-ES"/>
        </w:rPr>
        <w:lastRenderedPageBreak/>
        <w:t>La clavija eléctrica debe ser desenchufada antes de limpiar el aparato.</w:t>
      </w:r>
    </w:p>
    <w:p w14:paraId="308F73FE" w14:textId="77777777" w:rsidR="00575D33" w:rsidRPr="00B553F0" w:rsidRDefault="00575D33" w:rsidP="00B86C77">
      <w:pPr>
        <w:pStyle w:val="LISTESconsignes"/>
        <w:jc w:val="both"/>
        <w:rPr>
          <w:lang w:val="es-ES"/>
        </w:rPr>
      </w:pPr>
      <w:r w:rsidRPr="00B553F0">
        <w:rPr>
          <w:lang w:val="es-ES"/>
        </w:rPr>
        <w:t>Procure no utilizar el aparato en el exterior y colóquelo en un sitio seco.</w:t>
      </w:r>
    </w:p>
    <w:p w14:paraId="0A619AA3" w14:textId="77777777" w:rsidR="00575D33" w:rsidRPr="00B553F0" w:rsidRDefault="00575D33" w:rsidP="00B86C77">
      <w:pPr>
        <w:pStyle w:val="LISTESconsignes"/>
        <w:jc w:val="both"/>
        <w:rPr>
          <w:lang w:val="es-ES"/>
        </w:rPr>
      </w:pPr>
      <w:r w:rsidRPr="00B553F0">
        <w:rPr>
          <w:lang w:val="es-ES"/>
        </w:rPr>
        <w:t>No utilice accesorios no recomendados por el fabricante, ello puede entrañar un riesgo para el usuario y puede dañar el aparato. No utilice otro cable que no sea el aportado con el aparto u otro de composición idéntica, ya que posee dispositivos de protección térmica necesarios para el buen funcionamiento de su aparato y de su seguridad.</w:t>
      </w:r>
    </w:p>
    <w:p w14:paraId="5D761E01" w14:textId="77777777" w:rsidR="00575D33" w:rsidRPr="00B553F0" w:rsidRDefault="00575D33" w:rsidP="00B86C77">
      <w:pPr>
        <w:pStyle w:val="LISTESconsignes"/>
        <w:jc w:val="both"/>
        <w:rPr>
          <w:lang w:val="es-ES"/>
        </w:rPr>
      </w:pPr>
      <w:r w:rsidRPr="00B553F0">
        <w:rPr>
          <w:lang w:val="es-ES"/>
        </w:rPr>
        <w:t>No mueva nunca el aparato estirando del cable. Procure que el cable no se enganche en algún saliente, a fin de evitar posibles caídas del mismo. Evite enrollar el cable alrededor del aparato y no lo tuerza.</w:t>
      </w:r>
    </w:p>
    <w:p w14:paraId="1769EE72" w14:textId="77777777" w:rsidR="00575D33" w:rsidRPr="00B553F0" w:rsidRDefault="00575D33" w:rsidP="00B86C77">
      <w:pPr>
        <w:pStyle w:val="LISTESconsignes"/>
        <w:jc w:val="both"/>
        <w:rPr>
          <w:lang w:val="es-ES"/>
        </w:rPr>
      </w:pPr>
      <w:r w:rsidRPr="00B553F0">
        <w:rPr>
          <w:lang w:val="es-ES"/>
        </w:rPr>
        <w:t>Coloque el aparato sobre una mesa o un soporte lo suficientemente estable para evitar su caída.</w:t>
      </w:r>
    </w:p>
    <w:p w14:paraId="55ED5C56" w14:textId="77777777" w:rsidR="00575D33" w:rsidRPr="00B553F0" w:rsidRDefault="00575D33" w:rsidP="00B86C77">
      <w:pPr>
        <w:pStyle w:val="LISTESconsignes"/>
        <w:jc w:val="both"/>
        <w:rPr>
          <w:lang w:val="es-ES"/>
        </w:rPr>
      </w:pPr>
      <w:r w:rsidRPr="00B553F0">
        <w:rPr>
          <w:lang w:val="es-ES"/>
        </w:rPr>
        <w:t>Deje enfriar el aparato antes de guardarlo o limpiarlo.</w:t>
      </w:r>
    </w:p>
    <w:p w14:paraId="0DFC2FAE" w14:textId="77777777" w:rsidR="00575D33" w:rsidRPr="00A54C2D" w:rsidRDefault="00575D33" w:rsidP="00B86C77">
      <w:pPr>
        <w:pStyle w:val="LISTESconsignes"/>
        <w:jc w:val="both"/>
        <w:rPr>
          <w:lang w:val="es-ES"/>
        </w:rPr>
      </w:pPr>
      <w:r w:rsidRPr="00A54C2D">
        <w:rPr>
          <w:lang w:val="es-ES"/>
        </w:rPr>
        <w:t>Cocine solo alimentos propios a la cocción y al consumo.</w:t>
      </w:r>
    </w:p>
    <w:p w14:paraId="1EBDD0EC" w14:textId="77777777" w:rsidR="00575D33" w:rsidRPr="00A54C2D" w:rsidRDefault="00575D33" w:rsidP="00B86C77">
      <w:pPr>
        <w:pStyle w:val="LISTESconsignes"/>
        <w:jc w:val="both"/>
        <w:rPr>
          <w:lang w:val="es-ES"/>
        </w:rPr>
      </w:pPr>
      <w:r w:rsidRPr="00A54C2D">
        <w:rPr>
          <w:lang w:val="es-ES"/>
        </w:rPr>
        <w:t>Es preciso guardar el aparato en perfecto estado de limpieza, ya que está con contacto con la comida.</w:t>
      </w:r>
    </w:p>
    <w:p w14:paraId="7304B5BD" w14:textId="77777777" w:rsidR="00575D33" w:rsidRPr="00A54C2D" w:rsidRDefault="00575D33" w:rsidP="00B86C77">
      <w:pPr>
        <w:pStyle w:val="LISTESconsignes"/>
        <w:jc w:val="both"/>
        <w:rPr>
          <w:lang w:val="es-ES"/>
        </w:rPr>
      </w:pPr>
      <w:r w:rsidRPr="00A54C2D">
        <w:rPr>
          <w:lang w:val="es-ES"/>
        </w:rPr>
        <w:t xml:space="preserve">Procure que el cable no entre en contacto con las partes calientes del aparato. No toque las superficies calientes del aparato, utilice las asas. </w:t>
      </w:r>
    </w:p>
    <w:p w14:paraId="16BD02DB" w14:textId="77777777" w:rsidR="00575D33" w:rsidRPr="00A54C2D" w:rsidRDefault="00575D33" w:rsidP="00B86C77">
      <w:pPr>
        <w:pStyle w:val="LISTESconsignes"/>
        <w:jc w:val="both"/>
        <w:rPr>
          <w:lang w:val="es-ES"/>
        </w:rPr>
      </w:pPr>
      <w:r w:rsidRPr="00A54C2D">
        <w:rPr>
          <w:lang w:val="es-ES"/>
        </w:rPr>
        <w:t>Procure que las partes calientes del aparato no entren en contacto con materiales fácilmente inflamables como cortinas, tejidos, etc., cuando el aparato esté en marcha, ya que podría provocar un incendio.</w:t>
      </w:r>
    </w:p>
    <w:p w14:paraId="6C235450" w14:textId="77777777" w:rsidR="00575D33" w:rsidRPr="00A54C2D" w:rsidRDefault="00575D33" w:rsidP="00B86C77">
      <w:pPr>
        <w:pStyle w:val="LISTESconsignes"/>
        <w:jc w:val="both"/>
        <w:rPr>
          <w:lang w:val="es-ES"/>
        </w:rPr>
      </w:pPr>
      <w:r w:rsidRPr="00A54C2D">
        <w:rPr>
          <w:lang w:val="es-ES"/>
        </w:rPr>
        <w:t>Desenchufe el aparato siempre que no lo utilice.</w:t>
      </w:r>
    </w:p>
    <w:p w14:paraId="22666937" w14:textId="77777777" w:rsidR="00575D33" w:rsidRPr="00A54C2D" w:rsidRDefault="00575D33" w:rsidP="00B86C77">
      <w:pPr>
        <w:pStyle w:val="LISTESconsignes"/>
        <w:jc w:val="both"/>
        <w:rPr>
          <w:lang w:val="es-ES"/>
        </w:rPr>
      </w:pPr>
      <w:r w:rsidRPr="00A54C2D">
        <w:rPr>
          <w:lang w:val="es-ES"/>
        </w:rPr>
        <w:t>No recubra nunca el aparato.</w:t>
      </w:r>
    </w:p>
    <w:p w14:paraId="4DDF290A" w14:textId="77777777" w:rsidR="00575D33" w:rsidRPr="00A54C2D" w:rsidRDefault="00575D33" w:rsidP="00B86C77">
      <w:pPr>
        <w:pStyle w:val="LISTESconsignes"/>
        <w:jc w:val="both"/>
        <w:rPr>
          <w:lang w:val="es-ES"/>
        </w:rPr>
      </w:pPr>
      <w:r w:rsidRPr="00A54C2D">
        <w:rPr>
          <w:lang w:val="es-ES"/>
        </w:rPr>
        <w:t xml:space="preserve">Los preparados con aceite o grasa pueden inflamarse fácilmente si se los sobrecalienta, sea extremadamente prudente. </w:t>
      </w:r>
    </w:p>
    <w:p w14:paraId="0536381B" w14:textId="77777777" w:rsidR="00575D33" w:rsidRPr="00A54C2D" w:rsidRDefault="00575D33" w:rsidP="00B86C77">
      <w:pPr>
        <w:pStyle w:val="LISTESconsignes"/>
        <w:jc w:val="both"/>
        <w:rPr>
          <w:lang w:val="es-ES"/>
        </w:rPr>
      </w:pPr>
      <w:r w:rsidRPr="00A54C2D">
        <w:rPr>
          <w:lang w:val="es-ES"/>
        </w:rPr>
        <w:t>Ventile la estancia durante el funcionamiento.</w:t>
      </w:r>
    </w:p>
    <w:p w14:paraId="0C1324A0" w14:textId="4A05A3D1" w:rsidR="00575D33" w:rsidRPr="00B86C77" w:rsidRDefault="00575D33" w:rsidP="00B86C77">
      <w:pPr>
        <w:pStyle w:val="LISTESconsignes"/>
        <w:jc w:val="both"/>
        <w:rPr>
          <w:lang w:val="es-ES_tradnl"/>
        </w:rPr>
      </w:pPr>
      <w:r w:rsidRPr="00A54C2D">
        <w:rPr>
          <w:lang w:val="es-ES"/>
        </w:rPr>
        <w:t>Su aparato nunca debe ser puesto en marcha mediante un minutero externo o un sistema de mando a distancia separado.</w:t>
      </w:r>
    </w:p>
    <w:p w14:paraId="556A7665" w14:textId="77777777" w:rsidR="00B86C77" w:rsidRPr="00B553F0" w:rsidRDefault="00B86C77" w:rsidP="00B86C77">
      <w:pPr>
        <w:pStyle w:val="LISTESconsignes"/>
        <w:numPr>
          <w:ilvl w:val="0"/>
          <w:numId w:val="0"/>
        </w:numPr>
        <w:ind w:left="360"/>
        <w:jc w:val="both"/>
        <w:rPr>
          <w:lang w:val="es-ES_tradnl"/>
        </w:rPr>
      </w:pPr>
    </w:p>
    <w:p w14:paraId="626F5ABA" w14:textId="77777777" w:rsidR="00575D33" w:rsidRPr="00A54C2D" w:rsidRDefault="00575D33" w:rsidP="00B86C77">
      <w:pPr>
        <w:pStyle w:val="LISTESconsignes"/>
        <w:numPr>
          <w:ilvl w:val="0"/>
          <w:numId w:val="0"/>
        </w:numPr>
        <w:ind w:left="360"/>
        <w:jc w:val="both"/>
        <w:rPr>
          <w:lang w:val="es-ES"/>
        </w:rPr>
      </w:pPr>
      <w:r w:rsidRPr="00A54C2D">
        <w:rPr>
          <w:lang w:val="es-ES"/>
        </w:rPr>
        <w:t xml:space="preserve">(*) Servicio técnico cualificado: servicio técnico del fabricante o importador o de una persona cualificada, reconocida y habilitada a fin de evitar cualquier peligro. En cualquier caso devuelva el aparato al servicio técnico. </w:t>
      </w:r>
    </w:p>
    <w:p w14:paraId="64F87C1E" w14:textId="714A9162" w:rsidR="00575D33" w:rsidRPr="00761350" w:rsidRDefault="00575D33" w:rsidP="00861D9E">
      <w:pPr>
        <w:rPr>
          <w:rFonts w:ascii="Century Gothic" w:hAnsi="Century Gothic"/>
          <w:b/>
          <w:sz w:val="16"/>
          <w:lang w:val="es-ES"/>
        </w:rPr>
      </w:pPr>
    </w:p>
    <w:p w14:paraId="51932C1E" w14:textId="77777777" w:rsidR="00B86C77" w:rsidRDefault="00B86C77">
      <w:pPr>
        <w:rPr>
          <w:rFonts w:ascii="Century Gothic" w:hAnsi="Century Gothic"/>
          <w:b/>
          <w:sz w:val="16"/>
          <w:lang w:val="es-ES"/>
        </w:rPr>
      </w:pPr>
      <w:r>
        <w:rPr>
          <w:rFonts w:ascii="Century Gothic" w:hAnsi="Century Gothic"/>
          <w:b/>
          <w:sz w:val="16"/>
          <w:lang w:val="es-ES"/>
        </w:rPr>
        <w:br w:type="page"/>
      </w:r>
    </w:p>
    <w:p w14:paraId="79DA07AB" w14:textId="312BD2F6" w:rsidR="00761350" w:rsidRDefault="00761350" w:rsidP="00B86C77">
      <w:pPr>
        <w:spacing w:after="0"/>
        <w:rPr>
          <w:rFonts w:ascii="Century Gothic" w:hAnsi="Century Gothic"/>
          <w:b/>
          <w:sz w:val="16"/>
          <w:lang w:val="es-ES"/>
        </w:rPr>
      </w:pPr>
      <w:r w:rsidRPr="001F7B61">
        <w:rPr>
          <w:rFonts w:ascii="Century Gothic" w:hAnsi="Century Gothic"/>
          <w:b/>
          <w:sz w:val="16"/>
          <w:lang w:val="es-ES"/>
        </w:rPr>
        <w:t>Antes de</w:t>
      </w:r>
      <w:r w:rsidR="00C6257B">
        <w:rPr>
          <w:rFonts w:ascii="Century Gothic" w:hAnsi="Century Gothic"/>
          <w:b/>
          <w:sz w:val="16"/>
          <w:lang w:val="es-ES"/>
        </w:rPr>
        <w:t xml:space="preserve"> la primera utilización </w:t>
      </w:r>
    </w:p>
    <w:p w14:paraId="794907A6" w14:textId="77777777" w:rsidR="00B86C77" w:rsidRPr="001F7B61" w:rsidRDefault="00B86C77" w:rsidP="00B86C77">
      <w:pPr>
        <w:spacing w:after="0"/>
        <w:rPr>
          <w:rFonts w:ascii="Century Gothic" w:hAnsi="Century Gothic"/>
          <w:b/>
          <w:sz w:val="16"/>
          <w:lang w:val="es-ES"/>
        </w:rPr>
      </w:pPr>
    </w:p>
    <w:p w14:paraId="3C652029" w14:textId="7F966A31" w:rsidR="00761350" w:rsidRPr="001F7B61" w:rsidRDefault="00761350" w:rsidP="00B86C77">
      <w:pPr>
        <w:spacing w:after="0"/>
        <w:rPr>
          <w:rFonts w:ascii="Century Gothic" w:hAnsi="Century Gothic"/>
          <w:bCs/>
          <w:sz w:val="16"/>
          <w:lang w:val="es-ES"/>
        </w:rPr>
      </w:pPr>
      <w:r w:rsidRPr="001F7B61">
        <w:rPr>
          <w:rFonts w:ascii="Century Gothic" w:hAnsi="Century Gothic"/>
          <w:bCs/>
          <w:sz w:val="16"/>
          <w:lang w:val="es-ES"/>
        </w:rPr>
        <w:t>•</w:t>
      </w:r>
      <w:r w:rsidRPr="001F7B61">
        <w:rPr>
          <w:rFonts w:ascii="Century Gothic" w:hAnsi="Century Gothic"/>
          <w:bCs/>
          <w:sz w:val="16"/>
          <w:lang w:val="es-ES"/>
        </w:rPr>
        <w:tab/>
        <w:t>Quit</w:t>
      </w:r>
      <w:r w:rsidR="006C2367">
        <w:rPr>
          <w:rFonts w:ascii="Century Gothic" w:hAnsi="Century Gothic"/>
          <w:bCs/>
          <w:sz w:val="16"/>
          <w:lang w:val="es-ES"/>
        </w:rPr>
        <w:t>e</w:t>
      </w:r>
      <w:r w:rsidRPr="001F7B61">
        <w:rPr>
          <w:rFonts w:ascii="Century Gothic" w:hAnsi="Century Gothic"/>
          <w:bCs/>
          <w:sz w:val="16"/>
          <w:lang w:val="es-ES"/>
        </w:rPr>
        <w:t xml:space="preserve"> el aparato del embalaje/</w:t>
      </w:r>
    </w:p>
    <w:p w14:paraId="0E8F943F" w14:textId="67AC38A5" w:rsidR="00761350" w:rsidRPr="001F7B61" w:rsidRDefault="00761350" w:rsidP="00B86C77">
      <w:pPr>
        <w:spacing w:after="0"/>
        <w:rPr>
          <w:rFonts w:ascii="Century Gothic" w:hAnsi="Century Gothic"/>
          <w:bCs/>
          <w:sz w:val="16"/>
          <w:lang w:val="es-ES"/>
        </w:rPr>
      </w:pPr>
      <w:r w:rsidRPr="001F7B61">
        <w:rPr>
          <w:rFonts w:ascii="Century Gothic" w:hAnsi="Century Gothic"/>
          <w:bCs/>
          <w:sz w:val="16"/>
          <w:lang w:val="es-ES"/>
        </w:rPr>
        <w:t>•</w:t>
      </w:r>
      <w:r w:rsidRPr="001F7B61">
        <w:rPr>
          <w:rFonts w:ascii="Century Gothic" w:hAnsi="Century Gothic"/>
          <w:bCs/>
          <w:sz w:val="16"/>
          <w:lang w:val="es-ES"/>
        </w:rPr>
        <w:tab/>
        <w:t>Limpi</w:t>
      </w:r>
      <w:r w:rsidR="006C2367">
        <w:rPr>
          <w:rFonts w:ascii="Century Gothic" w:hAnsi="Century Gothic"/>
          <w:bCs/>
          <w:sz w:val="16"/>
          <w:lang w:val="es-ES"/>
        </w:rPr>
        <w:t>e</w:t>
      </w:r>
      <w:r w:rsidRPr="001F7B61">
        <w:rPr>
          <w:rFonts w:ascii="Century Gothic" w:hAnsi="Century Gothic"/>
          <w:bCs/>
          <w:sz w:val="16"/>
          <w:lang w:val="es-ES"/>
        </w:rPr>
        <w:t xml:space="preserve"> el aparato como está indicado en la sección “Limpieza”. </w:t>
      </w:r>
    </w:p>
    <w:p w14:paraId="3536F613" w14:textId="01B754CF" w:rsidR="00761350" w:rsidRDefault="00761350" w:rsidP="00B86C77">
      <w:pPr>
        <w:spacing w:after="0"/>
        <w:rPr>
          <w:rFonts w:ascii="Century Gothic" w:hAnsi="Century Gothic"/>
          <w:bCs/>
          <w:sz w:val="16"/>
          <w:lang w:val="es-ES"/>
        </w:rPr>
      </w:pPr>
    </w:p>
    <w:p w14:paraId="713D3315" w14:textId="77777777" w:rsidR="00B86C77" w:rsidRPr="001F7B61" w:rsidRDefault="00B86C77" w:rsidP="00B86C77">
      <w:pPr>
        <w:spacing w:after="0"/>
        <w:rPr>
          <w:rFonts w:ascii="Century Gothic" w:hAnsi="Century Gothic"/>
          <w:bCs/>
          <w:sz w:val="16"/>
          <w:lang w:val="es-ES"/>
        </w:rPr>
      </w:pPr>
    </w:p>
    <w:p w14:paraId="188B11CB" w14:textId="53DD9B13" w:rsidR="00761350" w:rsidRDefault="00761350" w:rsidP="00B86C77">
      <w:pPr>
        <w:spacing w:after="0"/>
        <w:rPr>
          <w:rFonts w:ascii="Century Gothic" w:hAnsi="Century Gothic"/>
          <w:b/>
          <w:sz w:val="16"/>
          <w:lang w:val="es-ES"/>
        </w:rPr>
      </w:pPr>
      <w:r w:rsidRPr="001F7B61">
        <w:rPr>
          <w:rFonts w:ascii="Century Gothic" w:hAnsi="Century Gothic"/>
          <w:b/>
          <w:sz w:val="16"/>
          <w:lang w:val="es-ES"/>
        </w:rPr>
        <w:t>Modo de empleo</w:t>
      </w:r>
    </w:p>
    <w:p w14:paraId="77930EC7" w14:textId="77777777" w:rsidR="00B86C77" w:rsidRPr="001F7B61" w:rsidRDefault="00B86C77" w:rsidP="00B86C77">
      <w:pPr>
        <w:spacing w:after="0"/>
        <w:rPr>
          <w:rFonts w:ascii="Century Gothic" w:hAnsi="Century Gothic"/>
          <w:b/>
          <w:sz w:val="16"/>
          <w:lang w:val="es-ES"/>
        </w:rPr>
      </w:pPr>
    </w:p>
    <w:p w14:paraId="2A3658E3" w14:textId="1442E9C3" w:rsidR="00761350" w:rsidRPr="001F7B61" w:rsidRDefault="00761350" w:rsidP="00B86C77">
      <w:pPr>
        <w:spacing w:after="0"/>
        <w:rPr>
          <w:rFonts w:ascii="Century Gothic" w:hAnsi="Century Gothic"/>
          <w:bCs/>
          <w:sz w:val="16"/>
          <w:lang w:val="es-ES"/>
        </w:rPr>
      </w:pPr>
      <w:r w:rsidRPr="001F7B61">
        <w:rPr>
          <w:rFonts w:ascii="Century Gothic" w:hAnsi="Century Gothic"/>
          <w:bCs/>
          <w:sz w:val="16"/>
          <w:lang w:val="es-ES"/>
        </w:rPr>
        <w:t>•</w:t>
      </w:r>
      <w:r w:rsidRPr="001F7B61">
        <w:rPr>
          <w:rFonts w:ascii="Century Gothic" w:hAnsi="Century Gothic"/>
          <w:bCs/>
          <w:sz w:val="16"/>
          <w:lang w:val="es-ES"/>
        </w:rPr>
        <w:tab/>
        <w:t xml:space="preserve">Ponga el aparato en una superficie plana que pueda resistir al calor.  </w:t>
      </w:r>
    </w:p>
    <w:p w14:paraId="0D1F3384" w14:textId="0E09F793" w:rsidR="00761350" w:rsidRPr="00136CB9" w:rsidRDefault="00761350" w:rsidP="00B86C77">
      <w:pPr>
        <w:spacing w:after="0"/>
        <w:rPr>
          <w:rFonts w:ascii="Century Gothic" w:hAnsi="Century Gothic"/>
          <w:bCs/>
          <w:sz w:val="16"/>
          <w:lang w:val="es-ES"/>
        </w:rPr>
      </w:pPr>
      <w:r w:rsidRPr="001F7B61">
        <w:rPr>
          <w:rFonts w:ascii="Century Gothic" w:hAnsi="Century Gothic"/>
          <w:bCs/>
          <w:sz w:val="16"/>
          <w:lang w:val="es-ES"/>
        </w:rPr>
        <w:t>•</w:t>
      </w:r>
      <w:r w:rsidRPr="001F7B61">
        <w:rPr>
          <w:rFonts w:ascii="Century Gothic" w:hAnsi="Century Gothic"/>
          <w:bCs/>
          <w:sz w:val="16"/>
          <w:lang w:val="es-ES"/>
        </w:rPr>
        <w:tab/>
      </w:r>
      <w:r w:rsidR="001F7B61" w:rsidRPr="001F7B61">
        <w:rPr>
          <w:rFonts w:ascii="Century Gothic" w:hAnsi="Century Gothic"/>
          <w:bCs/>
          <w:sz w:val="16"/>
          <w:lang w:val="es-ES"/>
        </w:rPr>
        <w:t>Asegúrese</w:t>
      </w:r>
      <w:r w:rsidRPr="001F7B61">
        <w:rPr>
          <w:rFonts w:ascii="Century Gothic" w:hAnsi="Century Gothic"/>
          <w:bCs/>
          <w:sz w:val="16"/>
          <w:lang w:val="es-ES"/>
        </w:rPr>
        <w:t xml:space="preserve"> que el indicador de la temperatura (12)  está apagado y enchufarlo en la toma del termostato (3). Si usted pone mal la toma en el termostato, </w:t>
      </w:r>
      <w:r w:rsidR="001F7B61" w:rsidRPr="001F7B61">
        <w:rPr>
          <w:rFonts w:ascii="Century Gothic" w:hAnsi="Century Gothic"/>
          <w:bCs/>
          <w:sz w:val="16"/>
          <w:lang w:val="es-ES"/>
        </w:rPr>
        <w:t xml:space="preserve">eso </w:t>
      </w:r>
      <w:r w:rsidRPr="001F7B61">
        <w:rPr>
          <w:rFonts w:ascii="Century Gothic" w:hAnsi="Century Gothic"/>
          <w:bCs/>
          <w:sz w:val="16"/>
          <w:lang w:val="es-ES"/>
        </w:rPr>
        <w:t xml:space="preserve">puede </w:t>
      </w:r>
      <w:r w:rsidRPr="00136CB9">
        <w:rPr>
          <w:rFonts w:ascii="Century Gothic" w:hAnsi="Century Gothic"/>
          <w:bCs/>
          <w:sz w:val="16"/>
          <w:lang w:val="es-ES"/>
        </w:rPr>
        <w:t xml:space="preserve">provocar una subida anormal de temperatura y entonces </w:t>
      </w:r>
      <w:r w:rsidR="001F7B61" w:rsidRPr="00136CB9">
        <w:rPr>
          <w:rFonts w:ascii="Century Gothic" w:hAnsi="Century Gothic"/>
          <w:bCs/>
          <w:sz w:val="16"/>
          <w:lang w:val="es-ES"/>
        </w:rPr>
        <w:t xml:space="preserve">aumentar los riesgos de daños o accidentes. Asegúrese de poner la toma correctamente.  </w:t>
      </w:r>
    </w:p>
    <w:p w14:paraId="58BF6226" w14:textId="0B561F06" w:rsidR="00761350" w:rsidRPr="00136CB9" w:rsidRDefault="00761350" w:rsidP="00B86C77">
      <w:pPr>
        <w:spacing w:after="0"/>
        <w:rPr>
          <w:rFonts w:ascii="Century Gothic" w:hAnsi="Century Gothic"/>
          <w:bCs/>
          <w:sz w:val="16"/>
          <w:lang w:val="es-ES"/>
        </w:rPr>
      </w:pPr>
      <w:r w:rsidRPr="00136CB9">
        <w:rPr>
          <w:rFonts w:ascii="Century Gothic" w:hAnsi="Century Gothic"/>
          <w:bCs/>
          <w:sz w:val="16"/>
          <w:lang w:val="es-ES"/>
        </w:rPr>
        <w:t>•</w:t>
      </w:r>
      <w:r w:rsidRPr="00136CB9">
        <w:rPr>
          <w:rFonts w:ascii="Century Gothic" w:hAnsi="Century Gothic"/>
          <w:bCs/>
          <w:sz w:val="16"/>
          <w:lang w:val="es-ES"/>
        </w:rPr>
        <w:tab/>
      </w:r>
      <w:r w:rsidR="001F7B61" w:rsidRPr="00136CB9">
        <w:rPr>
          <w:rFonts w:ascii="Century Gothic" w:hAnsi="Century Gothic"/>
          <w:bCs/>
          <w:sz w:val="16"/>
          <w:lang w:val="es-ES"/>
        </w:rPr>
        <w:t>Ajuste el termostato</w:t>
      </w:r>
      <w:r w:rsidRPr="00136CB9">
        <w:rPr>
          <w:rFonts w:ascii="Century Gothic" w:hAnsi="Century Gothic"/>
          <w:bCs/>
          <w:sz w:val="16"/>
          <w:lang w:val="es-ES"/>
        </w:rPr>
        <w:t xml:space="preserve"> (8) </w:t>
      </w:r>
      <w:r w:rsidR="001F7B61" w:rsidRPr="00136CB9">
        <w:rPr>
          <w:rFonts w:ascii="Century Gothic" w:hAnsi="Century Gothic"/>
          <w:bCs/>
          <w:sz w:val="16"/>
          <w:lang w:val="es-ES"/>
        </w:rPr>
        <w:t xml:space="preserve">en función de las necesidades. </w:t>
      </w:r>
    </w:p>
    <w:p w14:paraId="412532FC" w14:textId="5FAAD131" w:rsidR="00761350" w:rsidRDefault="00761350" w:rsidP="00B86C77">
      <w:pPr>
        <w:spacing w:after="0"/>
        <w:rPr>
          <w:rFonts w:ascii="Century Gothic" w:hAnsi="Century Gothic"/>
          <w:bCs/>
          <w:sz w:val="16"/>
          <w:lang w:val="es-ES"/>
        </w:rPr>
      </w:pPr>
    </w:p>
    <w:p w14:paraId="37282A08" w14:textId="77777777" w:rsidR="00B86C77" w:rsidRPr="00136CB9" w:rsidRDefault="00B86C77" w:rsidP="00B86C77">
      <w:pPr>
        <w:spacing w:after="0"/>
        <w:rPr>
          <w:rFonts w:ascii="Century Gothic" w:hAnsi="Century Gothic"/>
          <w:bCs/>
          <w:sz w:val="16"/>
          <w:lang w:val="es-ES"/>
        </w:rPr>
      </w:pPr>
    </w:p>
    <w:tbl>
      <w:tblPr>
        <w:tblStyle w:val="TableGrid"/>
        <w:tblW w:w="0" w:type="auto"/>
        <w:tblLook w:val="04A0" w:firstRow="1" w:lastRow="0" w:firstColumn="1" w:lastColumn="0" w:noHBand="0" w:noVBand="1"/>
      </w:tblPr>
      <w:tblGrid>
        <w:gridCol w:w="2389"/>
        <w:gridCol w:w="2389"/>
        <w:gridCol w:w="2389"/>
      </w:tblGrid>
      <w:tr w:rsidR="00761350" w:rsidRPr="00136CB9" w14:paraId="1A7B44A9" w14:textId="77777777" w:rsidTr="00761350">
        <w:tc>
          <w:tcPr>
            <w:tcW w:w="2389" w:type="dxa"/>
          </w:tcPr>
          <w:p w14:paraId="73F6B60E" w14:textId="64620175" w:rsidR="00761350" w:rsidRPr="00136CB9" w:rsidRDefault="001F7B61" w:rsidP="001F7B61">
            <w:pPr>
              <w:rPr>
                <w:rFonts w:ascii="Century Gothic" w:hAnsi="Century Gothic"/>
                <w:bCs/>
                <w:sz w:val="16"/>
                <w:lang w:val="es-ES"/>
              </w:rPr>
            </w:pPr>
            <w:r w:rsidRPr="00136CB9">
              <w:rPr>
                <w:rFonts w:ascii="Century Gothic" w:hAnsi="Century Gothic"/>
                <w:bCs/>
                <w:sz w:val="16"/>
                <w:lang w:val="es-ES"/>
              </w:rPr>
              <w:t>NIVEL</w:t>
            </w:r>
          </w:p>
        </w:tc>
        <w:tc>
          <w:tcPr>
            <w:tcW w:w="2389" w:type="dxa"/>
          </w:tcPr>
          <w:p w14:paraId="5AB333FD" w14:textId="624E256A" w:rsidR="00761350" w:rsidRPr="00136CB9" w:rsidRDefault="00761350" w:rsidP="001F7B61">
            <w:pPr>
              <w:rPr>
                <w:rFonts w:ascii="Century Gothic" w:hAnsi="Century Gothic"/>
                <w:bCs/>
                <w:sz w:val="16"/>
                <w:lang w:val="es-ES"/>
              </w:rPr>
            </w:pPr>
            <w:r w:rsidRPr="00136CB9">
              <w:rPr>
                <w:rFonts w:ascii="Century Gothic" w:hAnsi="Century Gothic"/>
                <w:bCs/>
                <w:sz w:val="16"/>
                <w:lang w:val="es-ES"/>
              </w:rPr>
              <w:t>TEMPERATUR</w:t>
            </w:r>
            <w:r w:rsidR="001F7B61" w:rsidRPr="00136CB9">
              <w:rPr>
                <w:rFonts w:ascii="Century Gothic" w:hAnsi="Century Gothic"/>
                <w:bCs/>
                <w:sz w:val="16"/>
                <w:lang w:val="es-ES"/>
              </w:rPr>
              <w:t>A</w:t>
            </w:r>
          </w:p>
        </w:tc>
        <w:tc>
          <w:tcPr>
            <w:tcW w:w="2389" w:type="dxa"/>
          </w:tcPr>
          <w:p w14:paraId="27DE6952" w14:textId="7FD49787" w:rsidR="00761350" w:rsidRPr="00136CB9" w:rsidRDefault="001F7B61" w:rsidP="001F7B61">
            <w:pPr>
              <w:rPr>
                <w:rFonts w:ascii="Century Gothic" w:hAnsi="Century Gothic"/>
                <w:bCs/>
                <w:sz w:val="16"/>
                <w:lang w:val="es-ES"/>
              </w:rPr>
            </w:pPr>
            <w:r w:rsidRPr="00136CB9">
              <w:rPr>
                <w:rFonts w:ascii="Century Gothic" w:hAnsi="Century Gothic"/>
                <w:bCs/>
                <w:sz w:val="16"/>
                <w:lang w:val="es-ES"/>
              </w:rPr>
              <w:t>TIPOS DE ALIMENTOS</w:t>
            </w:r>
          </w:p>
        </w:tc>
      </w:tr>
      <w:tr w:rsidR="00761350" w:rsidRPr="00136CB9" w14:paraId="7686CA94" w14:textId="77777777" w:rsidTr="00761350">
        <w:tc>
          <w:tcPr>
            <w:tcW w:w="2389" w:type="dxa"/>
          </w:tcPr>
          <w:p w14:paraId="0605C105" w14:textId="77777777" w:rsidR="00761350" w:rsidRPr="00136CB9" w:rsidRDefault="00761350" w:rsidP="001F7B61">
            <w:pPr>
              <w:rPr>
                <w:rFonts w:ascii="Century Gothic" w:hAnsi="Century Gothic"/>
                <w:bCs/>
                <w:sz w:val="16"/>
                <w:lang w:val="es-ES"/>
              </w:rPr>
            </w:pPr>
            <w:r w:rsidRPr="00136CB9">
              <w:rPr>
                <w:rFonts w:ascii="Century Gothic" w:hAnsi="Century Gothic"/>
                <w:bCs/>
                <w:sz w:val="16"/>
                <w:lang w:val="es-ES"/>
              </w:rPr>
              <w:t>1 &amp; 2</w:t>
            </w:r>
          </w:p>
        </w:tc>
        <w:tc>
          <w:tcPr>
            <w:tcW w:w="2389" w:type="dxa"/>
          </w:tcPr>
          <w:p w14:paraId="25CA8415" w14:textId="77777777" w:rsidR="00761350" w:rsidRPr="00136CB9" w:rsidRDefault="00761350" w:rsidP="001F7B61">
            <w:pPr>
              <w:rPr>
                <w:rFonts w:ascii="Century Gothic" w:hAnsi="Century Gothic"/>
                <w:bCs/>
                <w:sz w:val="16"/>
                <w:lang w:val="es-ES"/>
              </w:rPr>
            </w:pPr>
            <w:r w:rsidRPr="00136CB9">
              <w:rPr>
                <w:rFonts w:ascii="Century Gothic" w:hAnsi="Century Gothic"/>
                <w:bCs/>
                <w:sz w:val="16"/>
                <w:lang w:val="es-ES"/>
              </w:rPr>
              <w:t>100-150°C</w:t>
            </w:r>
          </w:p>
        </w:tc>
        <w:tc>
          <w:tcPr>
            <w:tcW w:w="2389" w:type="dxa"/>
          </w:tcPr>
          <w:p w14:paraId="6539D3FF" w14:textId="1E704CDB" w:rsidR="00761350" w:rsidRPr="00136CB9" w:rsidRDefault="001F7B61" w:rsidP="001F7B61">
            <w:pPr>
              <w:rPr>
                <w:rFonts w:ascii="Century Gothic" w:hAnsi="Century Gothic"/>
                <w:bCs/>
                <w:sz w:val="16"/>
                <w:lang w:val="es-ES"/>
              </w:rPr>
            </w:pPr>
            <w:r w:rsidRPr="00136CB9">
              <w:rPr>
                <w:rFonts w:ascii="Century Gothic" w:hAnsi="Century Gothic"/>
                <w:bCs/>
                <w:sz w:val="16"/>
                <w:lang w:val="es-ES"/>
              </w:rPr>
              <w:t>Asado</w:t>
            </w:r>
            <w:r w:rsidR="00761350" w:rsidRPr="00136CB9">
              <w:rPr>
                <w:rFonts w:ascii="Century Gothic" w:hAnsi="Century Gothic"/>
                <w:bCs/>
                <w:sz w:val="16"/>
                <w:lang w:val="es-ES"/>
              </w:rPr>
              <w:t xml:space="preserve">, </w:t>
            </w:r>
            <w:r w:rsidRPr="00136CB9">
              <w:rPr>
                <w:rFonts w:ascii="Century Gothic" w:hAnsi="Century Gothic"/>
                <w:bCs/>
                <w:sz w:val="16"/>
                <w:lang w:val="es-ES"/>
              </w:rPr>
              <w:t>carne</w:t>
            </w:r>
            <w:r w:rsidR="00761350" w:rsidRPr="00136CB9">
              <w:rPr>
                <w:rFonts w:ascii="Century Gothic" w:hAnsi="Century Gothic"/>
                <w:bCs/>
                <w:sz w:val="16"/>
                <w:lang w:val="es-ES"/>
              </w:rPr>
              <w:t xml:space="preserve">, </w:t>
            </w:r>
            <w:r w:rsidRPr="00136CB9">
              <w:rPr>
                <w:rFonts w:ascii="Century Gothic" w:hAnsi="Century Gothic"/>
                <w:bCs/>
                <w:sz w:val="16"/>
                <w:lang w:val="es-ES"/>
              </w:rPr>
              <w:t>etc.</w:t>
            </w:r>
          </w:p>
        </w:tc>
      </w:tr>
      <w:tr w:rsidR="00761350" w:rsidRPr="00AC2A11" w14:paraId="3CDF2049" w14:textId="77777777" w:rsidTr="00761350">
        <w:tc>
          <w:tcPr>
            <w:tcW w:w="2389" w:type="dxa"/>
          </w:tcPr>
          <w:p w14:paraId="2C169404" w14:textId="77777777" w:rsidR="00761350" w:rsidRPr="00136CB9" w:rsidRDefault="00761350" w:rsidP="001F7B61">
            <w:pPr>
              <w:rPr>
                <w:rFonts w:ascii="Century Gothic" w:hAnsi="Century Gothic"/>
                <w:bCs/>
                <w:sz w:val="16"/>
                <w:lang w:val="es-ES"/>
              </w:rPr>
            </w:pPr>
            <w:r w:rsidRPr="00136CB9">
              <w:rPr>
                <w:rFonts w:ascii="Century Gothic" w:hAnsi="Century Gothic"/>
                <w:bCs/>
                <w:sz w:val="16"/>
                <w:lang w:val="es-ES"/>
              </w:rPr>
              <w:t>3 &amp; 4</w:t>
            </w:r>
          </w:p>
        </w:tc>
        <w:tc>
          <w:tcPr>
            <w:tcW w:w="2389" w:type="dxa"/>
          </w:tcPr>
          <w:p w14:paraId="793927DB" w14:textId="77777777" w:rsidR="00761350" w:rsidRPr="00136CB9" w:rsidRDefault="00761350" w:rsidP="001F7B61">
            <w:pPr>
              <w:rPr>
                <w:rFonts w:ascii="Century Gothic" w:hAnsi="Century Gothic"/>
                <w:bCs/>
                <w:sz w:val="16"/>
                <w:lang w:val="es-ES"/>
              </w:rPr>
            </w:pPr>
            <w:r w:rsidRPr="00136CB9">
              <w:rPr>
                <w:rFonts w:ascii="Century Gothic" w:hAnsi="Century Gothic"/>
                <w:bCs/>
                <w:sz w:val="16"/>
                <w:lang w:val="es-ES"/>
              </w:rPr>
              <w:t>150-200°C</w:t>
            </w:r>
          </w:p>
        </w:tc>
        <w:tc>
          <w:tcPr>
            <w:tcW w:w="2389" w:type="dxa"/>
          </w:tcPr>
          <w:p w14:paraId="20BAE490" w14:textId="07E17835" w:rsidR="00761350" w:rsidRPr="00136CB9" w:rsidRDefault="00761350" w:rsidP="001F7B61">
            <w:pPr>
              <w:rPr>
                <w:rFonts w:ascii="Century Gothic" w:hAnsi="Century Gothic"/>
                <w:bCs/>
                <w:sz w:val="16"/>
                <w:lang w:val="es-ES"/>
              </w:rPr>
            </w:pPr>
            <w:r w:rsidRPr="00136CB9">
              <w:rPr>
                <w:rFonts w:ascii="Century Gothic" w:hAnsi="Century Gothic"/>
                <w:bCs/>
                <w:sz w:val="16"/>
                <w:lang w:val="es-ES"/>
              </w:rPr>
              <w:t>Cr</w:t>
            </w:r>
            <w:r w:rsidR="001F7B61" w:rsidRPr="00136CB9">
              <w:rPr>
                <w:rFonts w:ascii="Century Gothic" w:hAnsi="Century Gothic"/>
                <w:bCs/>
                <w:sz w:val="16"/>
                <w:lang w:val="es-ES"/>
              </w:rPr>
              <w:t>epés</w:t>
            </w:r>
            <w:r w:rsidRPr="00136CB9">
              <w:rPr>
                <w:rFonts w:ascii="Century Gothic" w:hAnsi="Century Gothic"/>
                <w:bCs/>
                <w:sz w:val="16"/>
                <w:lang w:val="es-ES"/>
              </w:rPr>
              <w:t xml:space="preserve">, </w:t>
            </w:r>
            <w:r w:rsidR="001F7B61" w:rsidRPr="00136CB9">
              <w:rPr>
                <w:rFonts w:ascii="Century Gothic" w:hAnsi="Century Gothic"/>
                <w:bCs/>
                <w:sz w:val="16"/>
                <w:lang w:val="es-ES"/>
              </w:rPr>
              <w:t>huevos revueltos, beicon,</w:t>
            </w:r>
            <w:r w:rsidRPr="00136CB9">
              <w:rPr>
                <w:rFonts w:ascii="Century Gothic" w:hAnsi="Century Gothic"/>
                <w:bCs/>
                <w:sz w:val="16"/>
                <w:lang w:val="es-ES"/>
              </w:rPr>
              <w:t xml:space="preserve"> </w:t>
            </w:r>
            <w:r w:rsidR="001F7B61" w:rsidRPr="00136CB9">
              <w:rPr>
                <w:rFonts w:ascii="Century Gothic" w:hAnsi="Century Gothic"/>
                <w:bCs/>
                <w:sz w:val="16"/>
                <w:lang w:val="es-ES"/>
              </w:rPr>
              <w:t>etc.</w:t>
            </w:r>
          </w:p>
        </w:tc>
      </w:tr>
      <w:tr w:rsidR="00761350" w:rsidRPr="00136CB9" w14:paraId="729ABEC0" w14:textId="77777777" w:rsidTr="00761350">
        <w:tc>
          <w:tcPr>
            <w:tcW w:w="2389" w:type="dxa"/>
          </w:tcPr>
          <w:p w14:paraId="56E65E4B" w14:textId="77777777" w:rsidR="00761350" w:rsidRPr="00136CB9" w:rsidRDefault="00761350" w:rsidP="001F7B61">
            <w:pPr>
              <w:rPr>
                <w:rFonts w:ascii="Century Gothic" w:hAnsi="Century Gothic"/>
                <w:bCs/>
                <w:sz w:val="16"/>
                <w:lang w:val="es-ES"/>
              </w:rPr>
            </w:pPr>
            <w:r w:rsidRPr="00136CB9">
              <w:rPr>
                <w:rFonts w:ascii="Century Gothic" w:hAnsi="Century Gothic"/>
                <w:bCs/>
                <w:sz w:val="16"/>
                <w:lang w:val="es-ES"/>
              </w:rPr>
              <w:t>5</w:t>
            </w:r>
          </w:p>
        </w:tc>
        <w:tc>
          <w:tcPr>
            <w:tcW w:w="2389" w:type="dxa"/>
          </w:tcPr>
          <w:p w14:paraId="5EBC51EA" w14:textId="15EF5713" w:rsidR="00761350" w:rsidRPr="00136CB9" w:rsidRDefault="001F7B61" w:rsidP="001F7B61">
            <w:pPr>
              <w:rPr>
                <w:rFonts w:ascii="Century Gothic" w:hAnsi="Century Gothic"/>
                <w:bCs/>
                <w:sz w:val="16"/>
                <w:lang w:val="es-ES"/>
              </w:rPr>
            </w:pPr>
            <w:r w:rsidRPr="00136CB9">
              <w:rPr>
                <w:rFonts w:ascii="Century Gothic" w:hAnsi="Century Gothic"/>
                <w:bCs/>
                <w:sz w:val="16"/>
                <w:lang w:val="es-ES"/>
              </w:rPr>
              <w:t>Alrededor de</w:t>
            </w:r>
            <w:r w:rsidR="00761350" w:rsidRPr="00136CB9">
              <w:rPr>
                <w:rFonts w:ascii="Century Gothic" w:hAnsi="Century Gothic"/>
                <w:bCs/>
                <w:sz w:val="16"/>
                <w:lang w:val="es-ES"/>
              </w:rPr>
              <w:t xml:space="preserve"> 240°C</w:t>
            </w:r>
          </w:p>
        </w:tc>
        <w:tc>
          <w:tcPr>
            <w:tcW w:w="2389" w:type="dxa"/>
          </w:tcPr>
          <w:p w14:paraId="799F62B5" w14:textId="2170C4AB" w:rsidR="00761350" w:rsidRPr="00136CB9" w:rsidRDefault="001F7B61" w:rsidP="001F7B61">
            <w:pPr>
              <w:rPr>
                <w:rFonts w:ascii="Century Gothic" w:hAnsi="Century Gothic"/>
                <w:bCs/>
                <w:sz w:val="16"/>
                <w:lang w:val="es-ES"/>
              </w:rPr>
            </w:pPr>
            <w:r w:rsidRPr="00136CB9">
              <w:rPr>
                <w:rFonts w:ascii="Century Gothic" w:hAnsi="Century Gothic"/>
                <w:bCs/>
                <w:sz w:val="16"/>
                <w:lang w:val="es-ES"/>
              </w:rPr>
              <w:t>Carne empanada</w:t>
            </w:r>
          </w:p>
        </w:tc>
      </w:tr>
    </w:tbl>
    <w:p w14:paraId="3987C663" w14:textId="77777777" w:rsidR="00761350" w:rsidRPr="00136CB9" w:rsidRDefault="00761350" w:rsidP="00B86C77">
      <w:pPr>
        <w:spacing w:after="0"/>
        <w:rPr>
          <w:rFonts w:ascii="Century Gothic" w:hAnsi="Century Gothic"/>
          <w:bCs/>
          <w:sz w:val="16"/>
          <w:lang w:val="es-ES"/>
        </w:rPr>
      </w:pPr>
    </w:p>
    <w:p w14:paraId="28D29D22" w14:textId="2779580C" w:rsidR="00761350" w:rsidRPr="00136CB9" w:rsidRDefault="001F7B61" w:rsidP="00B86C77">
      <w:pPr>
        <w:spacing w:after="0"/>
        <w:rPr>
          <w:rFonts w:ascii="Century Gothic" w:hAnsi="Century Gothic"/>
          <w:b/>
          <w:sz w:val="16"/>
          <w:lang w:val="es-ES"/>
        </w:rPr>
      </w:pPr>
      <w:r w:rsidRPr="00136CB9">
        <w:rPr>
          <w:rFonts w:ascii="Century Gothic" w:hAnsi="Century Gothic"/>
          <w:b/>
          <w:sz w:val="16"/>
          <w:lang w:val="es-ES"/>
        </w:rPr>
        <w:t>Comentario</w:t>
      </w:r>
      <w:r w:rsidR="00761350" w:rsidRPr="00136CB9">
        <w:rPr>
          <w:rFonts w:ascii="Century Gothic" w:hAnsi="Century Gothic"/>
          <w:b/>
          <w:sz w:val="16"/>
          <w:lang w:val="es-ES"/>
        </w:rPr>
        <w:t>: l</w:t>
      </w:r>
      <w:r w:rsidRPr="00136CB9">
        <w:rPr>
          <w:rFonts w:ascii="Century Gothic" w:hAnsi="Century Gothic"/>
          <w:b/>
          <w:sz w:val="16"/>
          <w:lang w:val="es-ES"/>
        </w:rPr>
        <w:t>as temperaturas compartidas son recomendaciones generales.</w:t>
      </w:r>
      <w:r w:rsidR="00761350" w:rsidRPr="00136CB9">
        <w:rPr>
          <w:rFonts w:ascii="Century Gothic" w:hAnsi="Century Gothic"/>
          <w:b/>
          <w:sz w:val="16"/>
          <w:lang w:val="es-ES"/>
        </w:rPr>
        <w:t xml:space="preserve"> </w:t>
      </w:r>
    </w:p>
    <w:p w14:paraId="32E2DAAC" w14:textId="6779DB36" w:rsidR="00761350" w:rsidRPr="00136CB9" w:rsidRDefault="00761350" w:rsidP="00B86C77">
      <w:pPr>
        <w:spacing w:after="0"/>
        <w:rPr>
          <w:rFonts w:ascii="Century Gothic" w:hAnsi="Century Gothic"/>
          <w:bCs/>
          <w:sz w:val="16"/>
          <w:lang w:val="es-ES"/>
        </w:rPr>
      </w:pPr>
      <w:r w:rsidRPr="00136CB9">
        <w:rPr>
          <w:rFonts w:ascii="Century Gothic" w:hAnsi="Century Gothic"/>
          <w:bCs/>
          <w:sz w:val="16"/>
          <w:lang w:val="es-ES"/>
        </w:rPr>
        <w:t>•</w:t>
      </w:r>
      <w:r w:rsidRPr="00136CB9">
        <w:rPr>
          <w:rFonts w:ascii="Century Gothic" w:hAnsi="Century Gothic"/>
          <w:bCs/>
          <w:sz w:val="16"/>
          <w:lang w:val="es-ES"/>
        </w:rPr>
        <w:tab/>
      </w:r>
      <w:r w:rsidR="001F7B61" w:rsidRPr="00136CB9">
        <w:rPr>
          <w:rFonts w:ascii="Century Gothic" w:hAnsi="Century Gothic"/>
          <w:bCs/>
          <w:sz w:val="16"/>
          <w:lang w:val="es-ES"/>
        </w:rPr>
        <w:t xml:space="preserve">Cuando el aparato ha alcanzado la temperatura programada, el testigo del termostato se apaga. Cuando está en uso, el testigo de control se enciende para indicar que la temperatura se estabilice. </w:t>
      </w:r>
    </w:p>
    <w:p w14:paraId="58A6FA8E" w14:textId="68FDF92B" w:rsidR="00761350" w:rsidRDefault="00761350" w:rsidP="00B86C77">
      <w:pPr>
        <w:spacing w:after="0"/>
        <w:rPr>
          <w:rFonts w:ascii="Century Gothic" w:hAnsi="Century Gothic"/>
          <w:bCs/>
          <w:sz w:val="16"/>
          <w:lang w:val="es-ES"/>
        </w:rPr>
      </w:pPr>
    </w:p>
    <w:p w14:paraId="724CDAD5" w14:textId="77777777" w:rsidR="00B86C77" w:rsidRPr="00136CB9" w:rsidRDefault="00B86C77" w:rsidP="00B86C77">
      <w:pPr>
        <w:spacing w:after="0"/>
        <w:rPr>
          <w:rFonts w:ascii="Century Gothic" w:hAnsi="Century Gothic"/>
          <w:bCs/>
          <w:sz w:val="16"/>
          <w:lang w:val="es-ES"/>
        </w:rPr>
      </w:pPr>
    </w:p>
    <w:p w14:paraId="18E70FFA" w14:textId="09741305" w:rsidR="00761350" w:rsidRDefault="001F7B61" w:rsidP="00B86C77">
      <w:pPr>
        <w:spacing w:after="0"/>
        <w:rPr>
          <w:rFonts w:ascii="Century Gothic" w:hAnsi="Century Gothic"/>
          <w:b/>
          <w:sz w:val="16"/>
          <w:lang w:val="es-ES"/>
        </w:rPr>
      </w:pPr>
      <w:r w:rsidRPr="00136CB9">
        <w:rPr>
          <w:rFonts w:ascii="Century Gothic" w:hAnsi="Century Gothic"/>
          <w:b/>
          <w:sz w:val="16"/>
          <w:lang w:val="es-ES"/>
        </w:rPr>
        <w:t xml:space="preserve">UTILIZACIÓN </w:t>
      </w:r>
    </w:p>
    <w:p w14:paraId="450A6130" w14:textId="77777777" w:rsidR="00B86C77" w:rsidRPr="00136CB9" w:rsidRDefault="00B86C77" w:rsidP="00B86C77">
      <w:pPr>
        <w:spacing w:after="0"/>
        <w:rPr>
          <w:rFonts w:ascii="Century Gothic" w:hAnsi="Century Gothic"/>
          <w:b/>
          <w:sz w:val="16"/>
          <w:lang w:val="es-ES"/>
        </w:rPr>
      </w:pPr>
    </w:p>
    <w:p w14:paraId="735C9CFE" w14:textId="6B4008EA" w:rsidR="00761350" w:rsidRPr="00136CB9" w:rsidRDefault="00761350" w:rsidP="00B86C77">
      <w:pPr>
        <w:spacing w:after="0"/>
        <w:rPr>
          <w:rFonts w:ascii="Century Gothic" w:hAnsi="Century Gothic"/>
          <w:bCs/>
          <w:sz w:val="16"/>
          <w:lang w:val="es-ES"/>
        </w:rPr>
      </w:pPr>
      <w:r w:rsidRPr="00136CB9">
        <w:rPr>
          <w:rFonts w:ascii="Century Gothic" w:hAnsi="Century Gothic"/>
          <w:bCs/>
          <w:sz w:val="16"/>
          <w:lang w:val="es-ES"/>
        </w:rPr>
        <w:t>•</w:t>
      </w:r>
      <w:r w:rsidRPr="00136CB9">
        <w:rPr>
          <w:rFonts w:ascii="Century Gothic" w:hAnsi="Century Gothic"/>
          <w:bCs/>
          <w:sz w:val="16"/>
          <w:lang w:val="es-ES"/>
        </w:rPr>
        <w:tab/>
      </w:r>
      <w:r w:rsidR="001F7B61" w:rsidRPr="00136CB9">
        <w:rPr>
          <w:rFonts w:ascii="Century Gothic" w:hAnsi="Century Gothic"/>
          <w:bCs/>
          <w:sz w:val="16"/>
          <w:lang w:val="es-ES"/>
        </w:rPr>
        <w:t xml:space="preserve">Precaliente la parrilla durante aproximadamente 5 minutos. Cuando el testigo de control está apagado, la parrilla está listo para ser utilizado.  </w:t>
      </w:r>
    </w:p>
    <w:p w14:paraId="42FFBECC" w14:textId="20C890E7" w:rsidR="00761350" w:rsidRPr="00136CB9" w:rsidRDefault="00761350" w:rsidP="00B86C77">
      <w:pPr>
        <w:spacing w:after="0"/>
        <w:rPr>
          <w:rFonts w:ascii="Century Gothic" w:hAnsi="Century Gothic"/>
          <w:bCs/>
          <w:sz w:val="16"/>
          <w:lang w:val="es-ES"/>
        </w:rPr>
      </w:pPr>
      <w:r w:rsidRPr="00136CB9">
        <w:rPr>
          <w:rFonts w:ascii="Century Gothic" w:hAnsi="Century Gothic"/>
          <w:bCs/>
          <w:sz w:val="16"/>
          <w:lang w:val="es-ES"/>
        </w:rPr>
        <w:t>•</w:t>
      </w:r>
      <w:r w:rsidRPr="00136CB9">
        <w:rPr>
          <w:rFonts w:ascii="Century Gothic" w:hAnsi="Century Gothic"/>
          <w:bCs/>
          <w:sz w:val="16"/>
          <w:lang w:val="es-ES"/>
        </w:rPr>
        <w:tab/>
      </w:r>
      <w:r w:rsidR="001F7B61" w:rsidRPr="00136CB9">
        <w:rPr>
          <w:rFonts w:ascii="Century Gothic" w:hAnsi="Century Gothic"/>
          <w:bCs/>
          <w:sz w:val="16"/>
          <w:lang w:val="es-ES"/>
        </w:rPr>
        <w:t xml:space="preserve">El tiempo de cocción depende del tipo y de la calidad de los alimentos, y de la temperatura. </w:t>
      </w:r>
    </w:p>
    <w:p w14:paraId="22AE2C48" w14:textId="15967F50" w:rsidR="00C6257B" w:rsidRPr="00136CB9" w:rsidRDefault="00761350" w:rsidP="00B86C77">
      <w:pPr>
        <w:spacing w:after="0"/>
        <w:rPr>
          <w:rFonts w:ascii="Century Gothic" w:hAnsi="Century Gothic"/>
          <w:bCs/>
          <w:sz w:val="16"/>
          <w:lang w:val="es-ES"/>
        </w:rPr>
      </w:pPr>
      <w:r w:rsidRPr="00136CB9">
        <w:rPr>
          <w:rFonts w:ascii="Century Gothic" w:hAnsi="Century Gothic"/>
          <w:bCs/>
          <w:sz w:val="16"/>
          <w:lang w:val="es-ES"/>
        </w:rPr>
        <w:t>•</w:t>
      </w:r>
      <w:r w:rsidRPr="00136CB9">
        <w:rPr>
          <w:rFonts w:ascii="Century Gothic" w:hAnsi="Century Gothic"/>
          <w:bCs/>
          <w:sz w:val="16"/>
          <w:lang w:val="es-ES"/>
        </w:rPr>
        <w:tab/>
      </w:r>
      <w:r w:rsidR="00C6257B" w:rsidRPr="00136CB9">
        <w:rPr>
          <w:rFonts w:ascii="Century Gothic" w:hAnsi="Century Gothic"/>
          <w:bCs/>
          <w:sz w:val="16"/>
          <w:lang w:val="es-ES"/>
        </w:rPr>
        <w:t xml:space="preserve">Cuando se tiene que girar los alimentos, utilice utensilios de madera, de plástico o de teflón para que no se estropea el revestimiento antiadherente. </w:t>
      </w:r>
    </w:p>
    <w:p w14:paraId="28F30F9D" w14:textId="5956352D" w:rsidR="00C6257B" w:rsidRPr="00136CB9" w:rsidRDefault="00761350" w:rsidP="00B86C77">
      <w:pPr>
        <w:spacing w:after="0"/>
        <w:rPr>
          <w:rFonts w:ascii="Century Gothic" w:hAnsi="Century Gothic"/>
          <w:bCs/>
          <w:sz w:val="16"/>
          <w:lang w:val="es-ES"/>
        </w:rPr>
      </w:pPr>
      <w:r w:rsidRPr="00136CB9">
        <w:rPr>
          <w:rFonts w:ascii="Century Gothic" w:hAnsi="Century Gothic"/>
          <w:bCs/>
          <w:sz w:val="16"/>
          <w:lang w:val="es-ES"/>
        </w:rPr>
        <w:lastRenderedPageBreak/>
        <w:t>•</w:t>
      </w:r>
      <w:r w:rsidRPr="00136CB9">
        <w:rPr>
          <w:rFonts w:ascii="Century Gothic" w:hAnsi="Century Gothic"/>
          <w:bCs/>
          <w:sz w:val="16"/>
          <w:lang w:val="es-ES"/>
        </w:rPr>
        <w:tab/>
      </w:r>
      <w:r w:rsidR="00C6257B" w:rsidRPr="00136CB9">
        <w:rPr>
          <w:rFonts w:ascii="Century Gothic" w:hAnsi="Century Gothic"/>
          <w:bCs/>
          <w:sz w:val="16"/>
          <w:lang w:val="es-ES"/>
        </w:rPr>
        <w:t xml:space="preserve">Cuando la cocción está terminada, los alimentos pueden ser mantenidos calientes poniendo el mando </w:t>
      </w:r>
      <w:r w:rsidR="00136CB9">
        <w:rPr>
          <w:rFonts w:ascii="Century Gothic" w:hAnsi="Century Gothic"/>
          <w:bCs/>
          <w:sz w:val="16"/>
          <w:lang w:val="es-ES"/>
        </w:rPr>
        <w:t>en la posición</w:t>
      </w:r>
      <w:r w:rsidR="00C6257B" w:rsidRPr="00136CB9">
        <w:rPr>
          <w:rFonts w:ascii="Century Gothic" w:hAnsi="Century Gothic"/>
          <w:bCs/>
          <w:sz w:val="16"/>
          <w:lang w:val="es-ES"/>
        </w:rPr>
        <w:t xml:space="preserve"> “ON”.</w:t>
      </w:r>
    </w:p>
    <w:p w14:paraId="1A582D04" w14:textId="3B9ED7C8" w:rsidR="00761350" w:rsidRDefault="00761350" w:rsidP="00B86C77">
      <w:pPr>
        <w:spacing w:after="0"/>
        <w:rPr>
          <w:rFonts w:ascii="Century Gothic" w:hAnsi="Century Gothic"/>
          <w:bCs/>
          <w:color w:val="00B050"/>
          <w:sz w:val="16"/>
          <w:lang w:val="es-ES"/>
        </w:rPr>
      </w:pPr>
    </w:p>
    <w:p w14:paraId="57C8EAF2" w14:textId="77777777" w:rsidR="00B86C77" w:rsidRPr="00136CB9" w:rsidRDefault="00B86C77" w:rsidP="00B86C77">
      <w:pPr>
        <w:spacing w:after="0"/>
        <w:rPr>
          <w:rFonts w:ascii="Century Gothic" w:hAnsi="Century Gothic"/>
          <w:bCs/>
          <w:color w:val="00B050"/>
          <w:sz w:val="16"/>
          <w:lang w:val="es-ES"/>
        </w:rPr>
      </w:pPr>
    </w:p>
    <w:p w14:paraId="43C3C40D" w14:textId="51EA3734" w:rsidR="00761350" w:rsidRDefault="00AF16FC" w:rsidP="00B86C77">
      <w:pPr>
        <w:spacing w:after="0"/>
        <w:rPr>
          <w:rFonts w:ascii="Century Gothic" w:hAnsi="Century Gothic"/>
          <w:b/>
          <w:sz w:val="16"/>
          <w:lang w:val="es-ES"/>
        </w:rPr>
      </w:pPr>
      <w:r w:rsidRPr="00136CB9">
        <w:rPr>
          <w:rFonts w:ascii="Century Gothic" w:hAnsi="Century Gothic"/>
          <w:b/>
          <w:sz w:val="16"/>
          <w:lang w:val="es-ES"/>
        </w:rPr>
        <w:t>Recipiente colector de grasa</w:t>
      </w:r>
    </w:p>
    <w:p w14:paraId="2154B84F" w14:textId="77777777" w:rsidR="00B86C77" w:rsidRPr="00136CB9" w:rsidRDefault="00B86C77" w:rsidP="00B86C77">
      <w:pPr>
        <w:spacing w:after="0"/>
        <w:rPr>
          <w:rFonts w:ascii="Century Gothic" w:hAnsi="Century Gothic"/>
          <w:b/>
          <w:sz w:val="16"/>
          <w:lang w:val="es-ES"/>
        </w:rPr>
      </w:pPr>
    </w:p>
    <w:p w14:paraId="7FC607CE" w14:textId="142F7E5A" w:rsidR="004D4060" w:rsidRPr="00136CB9" w:rsidRDefault="00AF16FC" w:rsidP="00B86C77">
      <w:pPr>
        <w:spacing w:after="0"/>
        <w:rPr>
          <w:rFonts w:ascii="Century Gothic" w:hAnsi="Century Gothic"/>
          <w:bCs/>
          <w:sz w:val="16"/>
          <w:lang w:val="es-ES"/>
        </w:rPr>
      </w:pPr>
      <w:r w:rsidRPr="00136CB9">
        <w:rPr>
          <w:rFonts w:ascii="Century Gothic" w:hAnsi="Century Gothic"/>
          <w:bCs/>
          <w:sz w:val="16"/>
          <w:lang w:val="es-ES"/>
        </w:rPr>
        <w:t xml:space="preserve">Se recomienda poner el recipiente debajo de la placa </w:t>
      </w:r>
      <w:r w:rsidR="004D4060" w:rsidRPr="00136CB9">
        <w:rPr>
          <w:rFonts w:ascii="Century Gothic" w:hAnsi="Century Gothic"/>
          <w:bCs/>
          <w:sz w:val="16"/>
          <w:lang w:val="es-ES"/>
        </w:rPr>
        <w:t>calefactora porque en aquel lugar se depositan los residuos de grasa de la cocción. Cuando está en uso, verifi</w:t>
      </w:r>
      <w:r w:rsidR="006C2367">
        <w:rPr>
          <w:rFonts w:ascii="Century Gothic" w:hAnsi="Century Gothic"/>
          <w:bCs/>
          <w:sz w:val="16"/>
          <w:lang w:val="es-ES"/>
        </w:rPr>
        <w:t>que</w:t>
      </w:r>
      <w:r w:rsidR="004D4060" w:rsidRPr="00136CB9">
        <w:rPr>
          <w:rFonts w:ascii="Century Gothic" w:hAnsi="Century Gothic"/>
          <w:bCs/>
          <w:sz w:val="16"/>
          <w:lang w:val="es-ES"/>
        </w:rPr>
        <w:t xml:space="preserve"> regularmente el nivel de residuos en el recipiente y vaciarlo si necesario. </w:t>
      </w:r>
    </w:p>
    <w:p w14:paraId="1916D2CA" w14:textId="4A2F7030" w:rsidR="00761350" w:rsidRDefault="0020054C" w:rsidP="00B86C77">
      <w:pPr>
        <w:spacing w:after="0"/>
        <w:rPr>
          <w:rFonts w:ascii="Century Gothic" w:hAnsi="Century Gothic"/>
          <w:bCs/>
          <w:color w:val="00B050"/>
          <w:sz w:val="16"/>
          <w:lang w:val="es-ES"/>
        </w:rPr>
      </w:pPr>
      <w:r w:rsidRPr="00136CB9">
        <w:rPr>
          <w:rFonts w:ascii="Century Gothic" w:hAnsi="Century Gothic"/>
          <w:bCs/>
          <w:sz w:val="16"/>
          <w:lang w:val="es-ES"/>
        </w:rPr>
        <w:t>¡</w:t>
      </w:r>
      <w:r w:rsidR="0046216B" w:rsidRPr="00136CB9">
        <w:rPr>
          <w:rFonts w:ascii="Century Gothic" w:hAnsi="Century Gothic"/>
          <w:bCs/>
          <w:sz w:val="16"/>
          <w:lang w:val="es-ES"/>
        </w:rPr>
        <w:t>Cuidado</w:t>
      </w:r>
      <w:r w:rsidRPr="00136CB9">
        <w:rPr>
          <w:rFonts w:ascii="Century Gothic" w:hAnsi="Century Gothic"/>
          <w:bCs/>
          <w:sz w:val="16"/>
          <w:lang w:val="es-ES"/>
        </w:rPr>
        <w:t>!</w:t>
      </w:r>
      <w:r w:rsidR="0046216B" w:rsidRPr="00136CB9">
        <w:rPr>
          <w:rFonts w:ascii="Century Gothic" w:hAnsi="Century Gothic"/>
          <w:bCs/>
          <w:sz w:val="16"/>
          <w:lang w:val="es-ES"/>
        </w:rPr>
        <w:t>:</w:t>
      </w:r>
      <w:r w:rsidRPr="00136CB9">
        <w:rPr>
          <w:rFonts w:ascii="Century Gothic" w:hAnsi="Century Gothic"/>
          <w:bCs/>
          <w:sz w:val="16"/>
          <w:lang w:val="es-ES"/>
        </w:rPr>
        <w:t xml:space="preserve"> la parrilla no puede ser utilizada mientras se efectúa aquella operación.</w:t>
      </w:r>
      <w:r w:rsidR="00761350" w:rsidRPr="00136CB9">
        <w:rPr>
          <w:rFonts w:ascii="Century Gothic" w:hAnsi="Century Gothic"/>
          <w:bCs/>
          <w:color w:val="00B050"/>
          <w:sz w:val="16"/>
          <w:lang w:val="es-ES"/>
        </w:rPr>
        <w:t xml:space="preserve"> </w:t>
      </w:r>
    </w:p>
    <w:p w14:paraId="18EFB1D7" w14:textId="3E8634C3" w:rsidR="00B86C77" w:rsidRDefault="00B86C77" w:rsidP="00B86C77">
      <w:pPr>
        <w:spacing w:after="0"/>
        <w:rPr>
          <w:rFonts w:ascii="Century Gothic" w:hAnsi="Century Gothic"/>
          <w:bCs/>
          <w:color w:val="00B050"/>
          <w:sz w:val="16"/>
          <w:lang w:val="es-ES"/>
        </w:rPr>
      </w:pPr>
    </w:p>
    <w:p w14:paraId="3DA2E466" w14:textId="2D20E271" w:rsidR="00B86C77" w:rsidRDefault="00B86C77" w:rsidP="00B86C77">
      <w:pPr>
        <w:spacing w:after="0"/>
        <w:rPr>
          <w:rFonts w:ascii="Century Gothic" w:hAnsi="Century Gothic"/>
          <w:bCs/>
          <w:color w:val="00B050"/>
          <w:sz w:val="16"/>
          <w:lang w:val="es-ES"/>
        </w:rPr>
      </w:pPr>
    </w:p>
    <w:p w14:paraId="619BC42B" w14:textId="77777777" w:rsidR="00B86C77" w:rsidRPr="00136CB9" w:rsidRDefault="00B86C77" w:rsidP="00B86C77">
      <w:pPr>
        <w:spacing w:after="0"/>
        <w:rPr>
          <w:rFonts w:ascii="Century Gothic" w:hAnsi="Century Gothic"/>
          <w:bCs/>
          <w:color w:val="00B050"/>
          <w:sz w:val="16"/>
          <w:lang w:val="es-ES"/>
        </w:rPr>
      </w:pPr>
    </w:p>
    <w:p w14:paraId="1BA15AC3" w14:textId="2FC18B86" w:rsidR="00761350" w:rsidRDefault="00C6257B" w:rsidP="00B86C77">
      <w:pPr>
        <w:spacing w:after="0"/>
        <w:rPr>
          <w:rFonts w:ascii="Century Gothic" w:hAnsi="Century Gothic"/>
          <w:b/>
          <w:sz w:val="16"/>
          <w:lang w:val="es-ES"/>
        </w:rPr>
      </w:pPr>
      <w:r w:rsidRPr="00136CB9">
        <w:rPr>
          <w:rFonts w:ascii="Century Gothic" w:hAnsi="Century Gothic"/>
          <w:b/>
          <w:sz w:val="16"/>
          <w:lang w:val="es-ES"/>
        </w:rPr>
        <w:t xml:space="preserve">Después de la utilización </w:t>
      </w:r>
    </w:p>
    <w:p w14:paraId="2F126EB8" w14:textId="77777777" w:rsidR="00B86C77" w:rsidRPr="00136CB9" w:rsidRDefault="00B86C77" w:rsidP="00B86C77">
      <w:pPr>
        <w:spacing w:after="0"/>
        <w:rPr>
          <w:rFonts w:ascii="Century Gothic" w:hAnsi="Century Gothic"/>
          <w:b/>
          <w:sz w:val="16"/>
          <w:lang w:val="es-ES"/>
        </w:rPr>
      </w:pPr>
    </w:p>
    <w:p w14:paraId="3F80D236" w14:textId="2E3E9D62" w:rsidR="00C6257B" w:rsidRPr="00136CB9" w:rsidRDefault="00C6257B" w:rsidP="00B86C77">
      <w:pPr>
        <w:spacing w:after="0"/>
        <w:rPr>
          <w:rFonts w:ascii="Century Gothic" w:hAnsi="Century Gothic"/>
          <w:bCs/>
          <w:sz w:val="16"/>
          <w:lang w:val="es-ES"/>
        </w:rPr>
      </w:pPr>
      <w:r w:rsidRPr="00136CB9">
        <w:rPr>
          <w:rFonts w:ascii="Century Gothic" w:hAnsi="Century Gothic"/>
          <w:bCs/>
          <w:sz w:val="16"/>
          <w:lang w:val="es-ES"/>
        </w:rPr>
        <w:t>Para apagar el aparato, empiece por apagar el termostato. Luego desenchuf</w:t>
      </w:r>
      <w:r w:rsidR="00B10AA2">
        <w:rPr>
          <w:rFonts w:ascii="Century Gothic" w:hAnsi="Century Gothic"/>
          <w:bCs/>
          <w:sz w:val="16"/>
          <w:lang w:val="es-ES"/>
        </w:rPr>
        <w:t>e</w:t>
      </w:r>
      <w:r w:rsidRPr="00136CB9">
        <w:rPr>
          <w:rFonts w:ascii="Century Gothic" w:hAnsi="Century Gothic"/>
          <w:bCs/>
          <w:sz w:val="16"/>
          <w:lang w:val="es-ES"/>
        </w:rPr>
        <w:t xml:space="preserve"> el aparato. </w:t>
      </w:r>
    </w:p>
    <w:p w14:paraId="567AC0EA" w14:textId="712E56EB" w:rsidR="00C6257B" w:rsidRDefault="00C6257B" w:rsidP="00B86C77">
      <w:pPr>
        <w:spacing w:after="0"/>
        <w:rPr>
          <w:rFonts w:ascii="Century Gothic" w:hAnsi="Century Gothic"/>
          <w:bCs/>
          <w:sz w:val="16"/>
          <w:lang w:val="es-ES"/>
        </w:rPr>
      </w:pPr>
      <w:r w:rsidRPr="00136CB9">
        <w:rPr>
          <w:rFonts w:ascii="Century Gothic" w:hAnsi="Century Gothic"/>
          <w:bCs/>
          <w:sz w:val="16"/>
          <w:lang w:val="es-ES"/>
        </w:rPr>
        <w:t xml:space="preserve">No se puede quitar el termostato del aparato si el último no se ha enfriado porque el sensor de temperatura sigue siendo muy caliente después de la utilización. </w:t>
      </w:r>
    </w:p>
    <w:p w14:paraId="19C9598E" w14:textId="5C7D4A84" w:rsidR="00B86C77" w:rsidRDefault="00B86C77" w:rsidP="00B86C77">
      <w:pPr>
        <w:spacing w:after="0"/>
        <w:rPr>
          <w:rFonts w:ascii="Century Gothic" w:hAnsi="Century Gothic"/>
          <w:bCs/>
          <w:sz w:val="16"/>
          <w:lang w:val="es-ES"/>
        </w:rPr>
      </w:pPr>
    </w:p>
    <w:p w14:paraId="4DA0910E" w14:textId="77777777" w:rsidR="00B86C77" w:rsidRPr="00136CB9" w:rsidRDefault="00B86C77" w:rsidP="00B86C77">
      <w:pPr>
        <w:spacing w:after="0"/>
        <w:rPr>
          <w:rFonts w:ascii="Century Gothic" w:hAnsi="Century Gothic"/>
          <w:bCs/>
          <w:sz w:val="16"/>
          <w:lang w:val="es-ES"/>
        </w:rPr>
      </w:pPr>
    </w:p>
    <w:p w14:paraId="69B1BB5B" w14:textId="23E99D87" w:rsidR="00C6257B" w:rsidRDefault="00C6257B" w:rsidP="00B86C77">
      <w:pPr>
        <w:spacing w:after="0"/>
        <w:rPr>
          <w:rFonts w:ascii="Century Gothic" w:hAnsi="Century Gothic"/>
          <w:b/>
          <w:sz w:val="16"/>
          <w:lang w:val="es-ES"/>
        </w:rPr>
      </w:pPr>
      <w:r w:rsidRPr="00136CB9">
        <w:rPr>
          <w:rFonts w:ascii="Century Gothic" w:hAnsi="Century Gothic"/>
          <w:b/>
          <w:sz w:val="16"/>
          <w:lang w:val="es-ES"/>
        </w:rPr>
        <w:t>Limpieza</w:t>
      </w:r>
    </w:p>
    <w:p w14:paraId="544D1CE8" w14:textId="77777777" w:rsidR="00B86C77" w:rsidRPr="00136CB9" w:rsidRDefault="00B86C77" w:rsidP="00B86C77">
      <w:pPr>
        <w:spacing w:after="0"/>
        <w:rPr>
          <w:rFonts w:ascii="Century Gothic" w:hAnsi="Century Gothic"/>
          <w:b/>
          <w:sz w:val="16"/>
          <w:lang w:val="es-ES"/>
        </w:rPr>
      </w:pPr>
    </w:p>
    <w:p w14:paraId="7F6A3F60" w14:textId="32581817" w:rsidR="004D4060" w:rsidRPr="00136CB9" w:rsidRDefault="004D4060" w:rsidP="00B86C77">
      <w:pPr>
        <w:spacing w:after="0"/>
        <w:rPr>
          <w:rFonts w:ascii="Century Gothic" w:hAnsi="Century Gothic"/>
          <w:bCs/>
          <w:sz w:val="16"/>
          <w:lang w:val="es-ES"/>
        </w:rPr>
      </w:pPr>
      <w:r w:rsidRPr="00136CB9">
        <w:rPr>
          <w:rFonts w:ascii="Century Gothic" w:hAnsi="Century Gothic"/>
          <w:bCs/>
          <w:sz w:val="16"/>
          <w:lang w:val="es-ES"/>
        </w:rPr>
        <w:t>•</w:t>
      </w:r>
      <w:r w:rsidRPr="00136CB9">
        <w:rPr>
          <w:rFonts w:ascii="Century Gothic" w:hAnsi="Century Gothic"/>
          <w:bCs/>
          <w:sz w:val="16"/>
          <w:lang w:val="es-ES"/>
        </w:rPr>
        <w:tab/>
        <w:t xml:space="preserve">Asegúrese siempre que la toma de corriente esté bien desenchufada antes de limpiar el aparato y que se haya completamente enfriado. </w:t>
      </w:r>
    </w:p>
    <w:p w14:paraId="7D9847F9" w14:textId="191AB42F" w:rsidR="004D4060" w:rsidRPr="00136CB9" w:rsidRDefault="004D4060" w:rsidP="00B86C77">
      <w:pPr>
        <w:spacing w:after="0"/>
        <w:rPr>
          <w:rFonts w:ascii="Century Gothic" w:hAnsi="Century Gothic"/>
          <w:bCs/>
          <w:sz w:val="16"/>
          <w:lang w:val="es-ES"/>
        </w:rPr>
      </w:pPr>
      <w:r w:rsidRPr="00136CB9">
        <w:rPr>
          <w:rFonts w:ascii="Century Gothic" w:hAnsi="Century Gothic"/>
          <w:bCs/>
          <w:sz w:val="16"/>
          <w:lang w:val="es-ES"/>
        </w:rPr>
        <w:t>•</w:t>
      </w:r>
      <w:r w:rsidRPr="00136CB9">
        <w:rPr>
          <w:rFonts w:ascii="Century Gothic" w:hAnsi="Century Gothic"/>
          <w:bCs/>
          <w:sz w:val="16"/>
          <w:lang w:val="es-ES"/>
        </w:rPr>
        <w:tab/>
        <w:t>No utilice un cepillo metálico ni objetos abrasivos para limpiar el aparato.</w:t>
      </w:r>
    </w:p>
    <w:p w14:paraId="185C2E67" w14:textId="6BF638BB" w:rsidR="004D4060" w:rsidRPr="00136CB9" w:rsidRDefault="004D4060" w:rsidP="00B86C77">
      <w:pPr>
        <w:spacing w:after="0"/>
        <w:rPr>
          <w:rFonts w:ascii="Century Gothic" w:hAnsi="Century Gothic"/>
          <w:bCs/>
          <w:sz w:val="16"/>
          <w:lang w:val="es-ES"/>
        </w:rPr>
      </w:pPr>
      <w:r w:rsidRPr="00136CB9">
        <w:rPr>
          <w:rFonts w:ascii="Century Gothic" w:hAnsi="Century Gothic"/>
          <w:bCs/>
          <w:sz w:val="16"/>
          <w:lang w:val="es-ES"/>
        </w:rPr>
        <w:t>•</w:t>
      </w:r>
      <w:r w:rsidRPr="00136CB9">
        <w:rPr>
          <w:rFonts w:ascii="Century Gothic" w:hAnsi="Century Gothic"/>
          <w:bCs/>
          <w:sz w:val="16"/>
          <w:lang w:val="es-ES"/>
        </w:rPr>
        <w:tab/>
        <w:t>No utilice detergentes ácidos o abrasivos para limpiar el aparato.</w:t>
      </w:r>
    </w:p>
    <w:p w14:paraId="5A974E4B" w14:textId="2D5ADA75" w:rsidR="004D4060" w:rsidRDefault="004D4060" w:rsidP="00B86C77">
      <w:pPr>
        <w:spacing w:after="0"/>
        <w:rPr>
          <w:rFonts w:ascii="Century Gothic" w:hAnsi="Century Gothic"/>
          <w:bCs/>
          <w:sz w:val="16"/>
          <w:lang w:val="es-ES"/>
        </w:rPr>
      </w:pPr>
      <w:r w:rsidRPr="00136CB9">
        <w:rPr>
          <w:rFonts w:ascii="Century Gothic" w:hAnsi="Century Gothic"/>
          <w:bCs/>
          <w:sz w:val="16"/>
          <w:lang w:val="es-ES"/>
        </w:rPr>
        <w:t>•</w:t>
      </w:r>
      <w:r w:rsidRPr="00136CB9">
        <w:rPr>
          <w:rFonts w:ascii="Century Gothic" w:hAnsi="Century Gothic"/>
          <w:bCs/>
          <w:sz w:val="16"/>
          <w:lang w:val="es-ES"/>
        </w:rPr>
        <w:tab/>
        <w:t xml:space="preserve">Bajo ninguna circunstancia el aparato puede ser sumergido en el agua para su limpieza. </w:t>
      </w:r>
    </w:p>
    <w:p w14:paraId="117B7CBE" w14:textId="496D4E61" w:rsidR="00B86C77" w:rsidRDefault="00B86C77" w:rsidP="00B86C77">
      <w:pPr>
        <w:spacing w:after="0"/>
        <w:rPr>
          <w:rFonts w:ascii="Century Gothic" w:hAnsi="Century Gothic"/>
          <w:bCs/>
          <w:sz w:val="16"/>
          <w:lang w:val="es-ES"/>
        </w:rPr>
      </w:pPr>
    </w:p>
    <w:p w14:paraId="0164B26A" w14:textId="77777777" w:rsidR="00B86C77" w:rsidRPr="00136CB9" w:rsidRDefault="00B86C77" w:rsidP="00B86C77">
      <w:pPr>
        <w:spacing w:after="0"/>
        <w:rPr>
          <w:rFonts w:ascii="Century Gothic" w:hAnsi="Century Gothic"/>
          <w:bCs/>
          <w:sz w:val="16"/>
          <w:lang w:val="es-ES"/>
        </w:rPr>
      </w:pPr>
    </w:p>
    <w:p w14:paraId="597032B9" w14:textId="0F1D3173" w:rsidR="004D4060" w:rsidRDefault="004D4060" w:rsidP="00B86C77">
      <w:pPr>
        <w:spacing w:after="0"/>
        <w:rPr>
          <w:rFonts w:ascii="Century Gothic" w:hAnsi="Century Gothic"/>
          <w:b/>
          <w:sz w:val="16"/>
          <w:lang w:val="es-ES"/>
        </w:rPr>
      </w:pPr>
      <w:r w:rsidRPr="00136CB9">
        <w:rPr>
          <w:rFonts w:ascii="Century Gothic" w:hAnsi="Century Gothic"/>
          <w:b/>
          <w:sz w:val="16"/>
          <w:lang w:val="es-ES"/>
        </w:rPr>
        <w:t>Placa calefactora</w:t>
      </w:r>
    </w:p>
    <w:p w14:paraId="6DFED14E" w14:textId="77777777" w:rsidR="00B86C77" w:rsidRPr="00136CB9" w:rsidRDefault="00B86C77" w:rsidP="00B86C77">
      <w:pPr>
        <w:spacing w:after="0"/>
        <w:rPr>
          <w:rFonts w:ascii="Century Gothic" w:hAnsi="Century Gothic"/>
          <w:b/>
          <w:sz w:val="16"/>
          <w:lang w:val="es-ES"/>
        </w:rPr>
      </w:pPr>
    </w:p>
    <w:p w14:paraId="1D1DCA4B" w14:textId="206F6A70" w:rsidR="00761350" w:rsidRPr="00136CB9" w:rsidRDefault="004D4060" w:rsidP="00B86C77">
      <w:pPr>
        <w:spacing w:after="0"/>
        <w:rPr>
          <w:rFonts w:ascii="Century Gothic" w:hAnsi="Century Gothic"/>
          <w:bCs/>
          <w:sz w:val="16"/>
          <w:lang w:val="es-ES"/>
        </w:rPr>
      </w:pPr>
      <w:r w:rsidRPr="00136CB9">
        <w:rPr>
          <w:rFonts w:ascii="Century Gothic" w:hAnsi="Century Gothic"/>
          <w:bCs/>
          <w:sz w:val="16"/>
          <w:lang w:val="es-ES"/>
        </w:rPr>
        <w:t>•</w:t>
      </w:r>
      <w:r w:rsidRPr="00136CB9">
        <w:rPr>
          <w:rFonts w:ascii="Century Gothic" w:hAnsi="Century Gothic"/>
          <w:bCs/>
          <w:sz w:val="16"/>
          <w:lang w:val="es-ES"/>
        </w:rPr>
        <w:tab/>
        <w:t xml:space="preserve">Quite todos los residuos de alimentos con un paño húmedo o una servilleta de papel. </w:t>
      </w:r>
    </w:p>
    <w:p w14:paraId="4E575649" w14:textId="079602D1" w:rsidR="004D4060" w:rsidRPr="00136CB9" w:rsidRDefault="004D4060" w:rsidP="00B86C77">
      <w:pPr>
        <w:spacing w:after="0"/>
        <w:rPr>
          <w:rFonts w:ascii="Century Gothic" w:hAnsi="Century Gothic"/>
          <w:bCs/>
          <w:sz w:val="16"/>
          <w:lang w:val="es-ES"/>
        </w:rPr>
      </w:pPr>
      <w:r w:rsidRPr="00136CB9">
        <w:rPr>
          <w:rFonts w:ascii="Century Gothic" w:hAnsi="Century Gothic"/>
          <w:bCs/>
          <w:sz w:val="16"/>
          <w:lang w:val="es-ES"/>
        </w:rPr>
        <w:t>•</w:t>
      </w:r>
      <w:r w:rsidRPr="00136CB9">
        <w:rPr>
          <w:rFonts w:ascii="Century Gothic" w:hAnsi="Century Gothic"/>
          <w:bCs/>
          <w:sz w:val="16"/>
          <w:lang w:val="es-ES"/>
        </w:rPr>
        <w:tab/>
        <w:t xml:space="preserve">Limpie la placa calefactora con una esponja suave y con agua con jabón. </w:t>
      </w:r>
    </w:p>
    <w:p w14:paraId="5B2CD854" w14:textId="63B0A272" w:rsidR="004D4060" w:rsidRDefault="004D4060" w:rsidP="00B86C77">
      <w:pPr>
        <w:spacing w:after="0"/>
        <w:rPr>
          <w:rFonts w:ascii="Century Gothic" w:hAnsi="Century Gothic"/>
          <w:bCs/>
          <w:sz w:val="16"/>
          <w:lang w:val="es-ES"/>
        </w:rPr>
      </w:pPr>
      <w:r w:rsidRPr="00136CB9">
        <w:rPr>
          <w:rFonts w:ascii="Century Gothic" w:hAnsi="Century Gothic"/>
          <w:bCs/>
          <w:sz w:val="16"/>
          <w:lang w:val="es-ES"/>
        </w:rPr>
        <w:t>•</w:t>
      </w:r>
      <w:r w:rsidRPr="00136CB9">
        <w:rPr>
          <w:rFonts w:ascii="Century Gothic" w:hAnsi="Century Gothic"/>
          <w:bCs/>
          <w:sz w:val="16"/>
          <w:lang w:val="es-ES"/>
        </w:rPr>
        <w:tab/>
      </w:r>
      <w:r w:rsidR="00136CB9" w:rsidRPr="00136CB9">
        <w:rPr>
          <w:rFonts w:ascii="Century Gothic" w:hAnsi="Century Gothic"/>
          <w:bCs/>
          <w:sz w:val="16"/>
          <w:lang w:val="es-ES"/>
        </w:rPr>
        <w:t xml:space="preserve">Enjuague el aparato con un paño suave empapado con agua limpia y séquelo con cuidado siempre con un paño suave. Tras secar el aparato, ponga una fina cobertura de aceite de cocina en la superficie. </w:t>
      </w:r>
    </w:p>
    <w:p w14:paraId="0A54D073" w14:textId="72CD87DE" w:rsidR="00B86C77" w:rsidRDefault="00B86C77" w:rsidP="00B86C77">
      <w:pPr>
        <w:spacing w:after="0"/>
        <w:rPr>
          <w:rFonts w:ascii="Century Gothic" w:hAnsi="Century Gothic"/>
          <w:bCs/>
          <w:sz w:val="16"/>
          <w:lang w:val="es-ES"/>
        </w:rPr>
      </w:pPr>
    </w:p>
    <w:p w14:paraId="51E24369" w14:textId="77777777" w:rsidR="00B86C77" w:rsidRPr="00136CB9" w:rsidRDefault="00B86C77" w:rsidP="00B86C77">
      <w:pPr>
        <w:spacing w:after="0"/>
        <w:rPr>
          <w:rFonts w:ascii="Century Gothic" w:hAnsi="Century Gothic"/>
          <w:bCs/>
          <w:sz w:val="16"/>
          <w:lang w:val="es-ES"/>
        </w:rPr>
      </w:pPr>
    </w:p>
    <w:p w14:paraId="7ED173A8" w14:textId="70410568" w:rsidR="004D4060" w:rsidRDefault="004D4060" w:rsidP="00B86C77">
      <w:pPr>
        <w:spacing w:after="0"/>
        <w:rPr>
          <w:rFonts w:ascii="Century Gothic" w:hAnsi="Century Gothic"/>
          <w:b/>
          <w:sz w:val="16"/>
          <w:lang w:val="es-ES"/>
        </w:rPr>
      </w:pPr>
      <w:r w:rsidRPr="00136CB9">
        <w:rPr>
          <w:rFonts w:ascii="Century Gothic" w:hAnsi="Century Gothic"/>
          <w:b/>
          <w:sz w:val="16"/>
          <w:lang w:val="es-ES"/>
        </w:rPr>
        <w:t>Recipiente colector de grasa</w:t>
      </w:r>
    </w:p>
    <w:p w14:paraId="09796710" w14:textId="77777777" w:rsidR="00B86C77" w:rsidRPr="00136CB9" w:rsidRDefault="00B86C77" w:rsidP="00B86C77">
      <w:pPr>
        <w:spacing w:after="0"/>
        <w:rPr>
          <w:rFonts w:ascii="Century Gothic" w:hAnsi="Century Gothic"/>
          <w:b/>
          <w:sz w:val="16"/>
          <w:lang w:val="es-ES"/>
        </w:rPr>
      </w:pPr>
    </w:p>
    <w:p w14:paraId="60DBF675" w14:textId="11738318" w:rsidR="00761350" w:rsidRDefault="004D4060" w:rsidP="00B86C77">
      <w:pPr>
        <w:spacing w:after="0"/>
        <w:rPr>
          <w:rFonts w:ascii="Century Gothic" w:hAnsi="Century Gothic"/>
          <w:bCs/>
          <w:sz w:val="16"/>
          <w:lang w:val="es-ES"/>
        </w:rPr>
      </w:pPr>
      <w:r w:rsidRPr="00136CB9">
        <w:rPr>
          <w:rFonts w:ascii="Century Gothic" w:hAnsi="Century Gothic"/>
          <w:bCs/>
          <w:sz w:val="16"/>
          <w:lang w:val="es-ES"/>
        </w:rPr>
        <w:t>Quit</w:t>
      </w:r>
      <w:r w:rsidR="00136CB9" w:rsidRPr="00136CB9">
        <w:rPr>
          <w:rFonts w:ascii="Century Gothic" w:hAnsi="Century Gothic"/>
          <w:bCs/>
          <w:sz w:val="16"/>
          <w:lang w:val="es-ES"/>
        </w:rPr>
        <w:t>e</w:t>
      </w:r>
      <w:r w:rsidRPr="00136CB9">
        <w:rPr>
          <w:rFonts w:ascii="Century Gothic" w:hAnsi="Century Gothic"/>
          <w:bCs/>
          <w:sz w:val="16"/>
          <w:lang w:val="es-ES"/>
        </w:rPr>
        <w:t xml:space="preserve"> el recipiente colector de grasa. </w:t>
      </w:r>
      <w:r w:rsidR="00136CB9" w:rsidRPr="00136CB9">
        <w:rPr>
          <w:rFonts w:ascii="Century Gothic" w:hAnsi="Century Gothic"/>
          <w:bCs/>
          <w:sz w:val="16"/>
          <w:lang w:val="es-ES"/>
        </w:rPr>
        <w:t xml:space="preserve">Vacíe </w:t>
      </w:r>
      <w:r w:rsidRPr="00136CB9">
        <w:rPr>
          <w:rFonts w:ascii="Century Gothic" w:hAnsi="Century Gothic"/>
          <w:bCs/>
          <w:sz w:val="16"/>
          <w:lang w:val="es-ES"/>
        </w:rPr>
        <w:t xml:space="preserve">el contenido. </w:t>
      </w:r>
    </w:p>
    <w:p w14:paraId="1778DEA0" w14:textId="3CBD1100" w:rsidR="00B86C77" w:rsidRDefault="00B86C77" w:rsidP="00B86C77">
      <w:pPr>
        <w:spacing w:after="0"/>
        <w:rPr>
          <w:rFonts w:ascii="Century Gothic" w:hAnsi="Century Gothic"/>
          <w:bCs/>
          <w:sz w:val="16"/>
          <w:lang w:val="es-ES"/>
        </w:rPr>
      </w:pPr>
    </w:p>
    <w:p w14:paraId="3C420EB5" w14:textId="77777777" w:rsidR="00B86C77" w:rsidRPr="00136CB9" w:rsidRDefault="00B86C77" w:rsidP="00B86C77">
      <w:pPr>
        <w:spacing w:after="0"/>
        <w:rPr>
          <w:rFonts w:ascii="Century Gothic" w:hAnsi="Century Gothic"/>
          <w:bCs/>
          <w:sz w:val="16"/>
          <w:lang w:val="es-ES"/>
        </w:rPr>
      </w:pPr>
    </w:p>
    <w:p w14:paraId="718AC895" w14:textId="13016EBA" w:rsidR="00761350" w:rsidRDefault="004D4060" w:rsidP="00B86C77">
      <w:pPr>
        <w:spacing w:after="0"/>
        <w:rPr>
          <w:rFonts w:ascii="Century Gothic" w:hAnsi="Century Gothic"/>
          <w:b/>
          <w:sz w:val="16"/>
          <w:lang w:val="es-ES"/>
        </w:rPr>
      </w:pPr>
      <w:r w:rsidRPr="00136CB9">
        <w:rPr>
          <w:rFonts w:ascii="Century Gothic" w:hAnsi="Century Gothic"/>
          <w:b/>
          <w:sz w:val="16"/>
          <w:lang w:val="es-ES"/>
        </w:rPr>
        <w:t>Parte exterior del aparato</w:t>
      </w:r>
    </w:p>
    <w:p w14:paraId="085B9703" w14:textId="77777777" w:rsidR="00B86C77" w:rsidRPr="00136CB9" w:rsidRDefault="00B86C77" w:rsidP="00B86C77">
      <w:pPr>
        <w:spacing w:after="0"/>
        <w:rPr>
          <w:rFonts w:ascii="Century Gothic" w:hAnsi="Century Gothic"/>
          <w:b/>
          <w:sz w:val="16"/>
          <w:lang w:val="es-ES"/>
        </w:rPr>
      </w:pPr>
    </w:p>
    <w:p w14:paraId="743DF369" w14:textId="4D3B0A33" w:rsidR="00761350" w:rsidRDefault="004D4060" w:rsidP="00B86C77">
      <w:pPr>
        <w:spacing w:after="0"/>
        <w:rPr>
          <w:rFonts w:ascii="Century Gothic" w:hAnsi="Century Gothic"/>
          <w:bCs/>
          <w:sz w:val="16"/>
          <w:lang w:val="es-ES"/>
        </w:rPr>
      </w:pPr>
      <w:r w:rsidRPr="00136CB9">
        <w:rPr>
          <w:rFonts w:ascii="Century Gothic" w:hAnsi="Century Gothic"/>
          <w:bCs/>
          <w:sz w:val="16"/>
          <w:lang w:val="es-ES"/>
        </w:rPr>
        <w:t>Limpi</w:t>
      </w:r>
      <w:r w:rsidR="00136CB9" w:rsidRPr="00136CB9">
        <w:rPr>
          <w:rFonts w:ascii="Century Gothic" w:hAnsi="Century Gothic"/>
          <w:bCs/>
          <w:sz w:val="16"/>
          <w:lang w:val="es-ES"/>
        </w:rPr>
        <w:t xml:space="preserve">e </w:t>
      </w:r>
      <w:r w:rsidRPr="00136CB9">
        <w:rPr>
          <w:rFonts w:ascii="Century Gothic" w:hAnsi="Century Gothic"/>
          <w:bCs/>
          <w:sz w:val="16"/>
          <w:lang w:val="es-ES"/>
        </w:rPr>
        <w:t xml:space="preserve">la parte exterior del aparato con un paño suave y húmedo. </w:t>
      </w:r>
      <w:r w:rsidR="00761350" w:rsidRPr="00136CB9">
        <w:rPr>
          <w:rFonts w:ascii="Century Gothic" w:hAnsi="Century Gothic"/>
          <w:bCs/>
          <w:sz w:val="16"/>
          <w:lang w:val="es-ES"/>
        </w:rPr>
        <w:t xml:space="preserve"> </w:t>
      </w:r>
    </w:p>
    <w:p w14:paraId="6D031533" w14:textId="2A513B17" w:rsidR="00B86C77" w:rsidRDefault="00B86C77" w:rsidP="00B86C77">
      <w:pPr>
        <w:spacing w:after="0"/>
        <w:rPr>
          <w:rFonts w:ascii="Century Gothic" w:hAnsi="Century Gothic"/>
          <w:bCs/>
          <w:sz w:val="16"/>
          <w:lang w:val="es-ES"/>
        </w:rPr>
      </w:pPr>
    </w:p>
    <w:p w14:paraId="0954BB0C" w14:textId="77777777" w:rsidR="00B86C77" w:rsidRPr="00136CB9" w:rsidRDefault="00B86C77" w:rsidP="00B86C77">
      <w:pPr>
        <w:spacing w:after="0"/>
        <w:rPr>
          <w:rFonts w:ascii="Century Gothic" w:hAnsi="Century Gothic"/>
          <w:bCs/>
          <w:sz w:val="16"/>
          <w:lang w:val="es-ES"/>
        </w:rPr>
      </w:pPr>
    </w:p>
    <w:p w14:paraId="07B009F2" w14:textId="12987F19" w:rsidR="00761350" w:rsidRDefault="004D4060" w:rsidP="00B86C77">
      <w:pPr>
        <w:spacing w:after="0"/>
        <w:rPr>
          <w:rFonts w:ascii="Century Gothic" w:hAnsi="Century Gothic"/>
          <w:b/>
          <w:sz w:val="16"/>
          <w:lang w:val="es-ES"/>
        </w:rPr>
      </w:pPr>
      <w:r w:rsidRPr="00136CB9">
        <w:rPr>
          <w:rFonts w:ascii="Century Gothic" w:hAnsi="Century Gothic"/>
          <w:b/>
          <w:sz w:val="16"/>
          <w:lang w:val="es-ES"/>
        </w:rPr>
        <w:t>Termostato</w:t>
      </w:r>
    </w:p>
    <w:p w14:paraId="7F509D59" w14:textId="77777777" w:rsidR="00B86C77" w:rsidRPr="00136CB9" w:rsidRDefault="00B86C77" w:rsidP="00B86C77">
      <w:pPr>
        <w:spacing w:after="0"/>
        <w:rPr>
          <w:rFonts w:ascii="Century Gothic" w:hAnsi="Century Gothic"/>
          <w:b/>
          <w:sz w:val="16"/>
          <w:lang w:val="es-ES"/>
        </w:rPr>
      </w:pPr>
    </w:p>
    <w:p w14:paraId="077A33B4" w14:textId="0BD06F67" w:rsidR="00761350" w:rsidRPr="00136CB9" w:rsidRDefault="00761350" w:rsidP="00B86C77">
      <w:pPr>
        <w:spacing w:after="0"/>
        <w:rPr>
          <w:rFonts w:ascii="Century Gothic" w:hAnsi="Century Gothic"/>
          <w:bCs/>
          <w:sz w:val="16"/>
          <w:lang w:val="es-ES"/>
        </w:rPr>
      </w:pPr>
      <w:r w:rsidRPr="00136CB9">
        <w:rPr>
          <w:rFonts w:ascii="Century Gothic" w:hAnsi="Century Gothic"/>
          <w:bCs/>
          <w:sz w:val="16"/>
          <w:lang w:val="es-ES"/>
        </w:rPr>
        <w:lastRenderedPageBreak/>
        <w:t>•</w:t>
      </w:r>
      <w:r w:rsidRPr="00136CB9">
        <w:rPr>
          <w:rFonts w:ascii="Century Gothic" w:hAnsi="Century Gothic"/>
          <w:bCs/>
          <w:sz w:val="16"/>
          <w:lang w:val="es-ES"/>
        </w:rPr>
        <w:tab/>
      </w:r>
      <w:r w:rsidR="00136CB9" w:rsidRPr="00136CB9">
        <w:rPr>
          <w:rFonts w:ascii="Century Gothic" w:hAnsi="Century Gothic"/>
          <w:bCs/>
          <w:sz w:val="16"/>
          <w:lang w:val="es-ES"/>
        </w:rPr>
        <w:t>Limpie el termostato con una servilleta de papel o con un paño suave.</w:t>
      </w:r>
      <w:r w:rsidRPr="00136CB9">
        <w:rPr>
          <w:rFonts w:ascii="Century Gothic" w:hAnsi="Century Gothic"/>
          <w:bCs/>
          <w:sz w:val="16"/>
          <w:lang w:val="es-ES"/>
        </w:rPr>
        <w:t xml:space="preserve"> </w:t>
      </w:r>
    </w:p>
    <w:p w14:paraId="54B85F6D" w14:textId="52B1532C" w:rsidR="00761350" w:rsidRDefault="00761350" w:rsidP="00B86C77">
      <w:pPr>
        <w:spacing w:after="0"/>
        <w:rPr>
          <w:rFonts w:ascii="Century Gothic" w:hAnsi="Century Gothic"/>
          <w:bCs/>
          <w:sz w:val="16"/>
          <w:lang w:val="es-ES"/>
        </w:rPr>
      </w:pPr>
      <w:r w:rsidRPr="00136CB9">
        <w:rPr>
          <w:rFonts w:ascii="Century Gothic" w:hAnsi="Century Gothic"/>
          <w:bCs/>
          <w:sz w:val="16"/>
          <w:lang w:val="es-ES"/>
        </w:rPr>
        <w:t>•</w:t>
      </w:r>
      <w:r w:rsidRPr="00136CB9">
        <w:rPr>
          <w:rFonts w:ascii="Century Gothic" w:hAnsi="Century Gothic"/>
          <w:bCs/>
          <w:sz w:val="16"/>
          <w:lang w:val="es-ES"/>
        </w:rPr>
        <w:tab/>
      </w:r>
      <w:r w:rsidR="00136CB9" w:rsidRPr="00136CB9">
        <w:rPr>
          <w:rFonts w:ascii="Century Gothic" w:hAnsi="Century Gothic"/>
          <w:bCs/>
          <w:sz w:val="16"/>
          <w:lang w:val="es-ES"/>
        </w:rPr>
        <w:t>¡Nunca sumerja el cable en el agua!</w:t>
      </w:r>
    </w:p>
    <w:p w14:paraId="77D091ED" w14:textId="77777777" w:rsidR="00B86C77" w:rsidRPr="00136CB9" w:rsidRDefault="00B86C77" w:rsidP="00B86C77">
      <w:pPr>
        <w:spacing w:after="0"/>
        <w:rPr>
          <w:rFonts w:ascii="Century Gothic" w:hAnsi="Century Gothic"/>
          <w:bCs/>
          <w:sz w:val="16"/>
          <w:lang w:val="es-ES"/>
        </w:rPr>
      </w:pPr>
    </w:p>
    <w:p w14:paraId="6C8F43C0" w14:textId="77777777" w:rsidR="00B86C77" w:rsidRDefault="00B86C77">
      <w:pPr>
        <w:rPr>
          <w:rFonts w:ascii="Century Gothic" w:hAnsi="Century Gothic"/>
          <w:b/>
          <w:sz w:val="16"/>
          <w:lang w:val="es-ES"/>
        </w:rPr>
      </w:pPr>
      <w:r>
        <w:rPr>
          <w:rFonts w:ascii="Century Gothic" w:hAnsi="Century Gothic"/>
          <w:b/>
          <w:sz w:val="16"/>
          <w:lang w:val="es-ES"/>
        </w:rPr>
        <w:br w:type="page"/>
      </w:r>
    </w:p>
    <w:p w14:paraId="515DB808" w14:textId="28F2E290" w:rsidR="00B86C77" w:rsidRDefault="00B86C77" w:rsidP="00B86C77">
      <w:pPr>
        <w:spacing w:after="0"/>
        <w:jc w:val="both"/>
        <w:rPr>
          <w:rFonts w:ascii="Century Gothic" w:hAnsi="Century Gothic"/>
          <w:b/>
          <w:sz w:val="16"/>
          <w:lang w:val="es-ES"/>
        </w:rPr>
      </w:pPr>
      <w:r w:rsidRPr="00E81D80">
        <w:rPr>
          <w:rFonts w:ascii="Century Gothic" w:hAnsi="Century Gothic"/>
          <w:b/>
          <w:sz w:val="16"/>
          <w:lang w:val="es-ES"/>
        </w:rPr>
        <w:t>PROTECCIÓN DEL MEDIO AMBIENTE – DIRECTIVA 2012/19/UE</w:t>
      </w:r>
    </w:p>
    <w:p w14:paraId="08EA7FEA" w14:textId="77777777" w:rsidR="00B86C77" w:rsidRPr="00E81D80" w:rsidRDefault="00B86C77" w:rsidP="00B86C77">
      <w:pPr>
        <w:spacing w:after="0"/>
        <w:jc w:val="both"/>
        <w:rPr>
          <w:rFonts w:ascii="Century Gothic" w:hAnsi="Century Gothic"/>
          <w:b/>
          <w:sz w:val="16"/>
          <w:lang w:val="es-ES"/>
        </w:rPr>
      </w:pPr>
    </w:p>
    <w:p w14:paraId="1369D910" w14:textId="2739E011" w:rsidR="00B86C77" w:rsidRDefault="00B86C77" w:rsidP="00B86C77">
      <w:pPr>
        <w:spacing w:after="0"/>
        <w:jc w:val="both"/>
        <w:rPr>
          <w:rFonts w:ascii="Century Gothic" w:hAnsi="Century Gothic"/>
          <w:sz w:val="16"/>
          <w:lang w:val="es-ES"/>
        </w:rPr>
      </w:pPr>
      <w:r w:rsidRPr="00E81D80">
        <w:rPr>
          <w:rFonts w:ascii="Century Gothic" w:hAnsi="Century Gothic"/>
          <w:sz w:val="16"/>
          <w:lang w:val="es-ES"/>
        </w:rPr>
        <w:t xml:space="preserve">Para poder preservar nuestro medio ambiente y proteger la salud humana, los residuos eléctricos y equipos electrónicos deberían ser destruidos de acuerdo con unas normas específicas con la implicación de ambos proveedores y consumidores. Por esta razón, como indica el símbolo </w:t>
      </w:r>
      <w:r w:rsidRPr="00E81D80">
        <w:rPr>
          <w:rFonts w:ascii="Century Gothic" w:hAnsi="Century Gothic"/>
          <w:noProof/>
          <w:sz w:val="16"/>
          <w:lang w:val="es-ES"/>
        </w:rPr>
        <w:drawing>
          <wp:inline distT="0" distB="0" distL="0" distR="0" wp14:anchorId="55DCF6D8" wp14:editId="18F6AAB1">
            <wp:extent cx="224155" cy="319405"/>
            <wp:effectExtent l="0" t="0" r="0" b="0"/>
            <wp:docPr id="11" name="Picture 4" descr="Cross-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oss-Bi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4155" cy="319405"/>
                    </a:xfrm>
                    <a:prstGeom prst="rect">
                      <a:avLst/>
                    </a:prstGeom>
                    <a:noFill/>
                    <a:ln>
                      <a:noFill/>
                    </a:ln>
                  </pic:spPr>
                </pic:pic>
              </a:graphicData>
            </a:graphic>
          </wp:inline>
        </w:drawing>
      </w:r>
      <w:r w:rsidRPr="00E81D80">
        <w:rPr>
          <w:rFonts w:ascii="Century Gothic" w:hAnsi="Century Gothic"/>
          <w:sz w:val="16"/>
          <w:lang w:val="es-ES"/>
        </w:rPr>
        <w:t xml:space="preserve"> en la placa de datos técnicos, su aparato no debería ser tirado en un contenedor municipal sino que debería ser devuelto a la tienda, o dejado en un punto de recolección para ser reciclado o usado para otras aplicaciones conforme a la directiva.</w:t>
      </w:r>
    </w:p>
    <w:p w14:paraId="7255BE85" w14:textId="77777777" w:rsidR="00B86C77" w:rsidRPr="00E81D80" w:rsidRDefault="00B86C77" w:rsidP="00B86C77">
      <w:pPr>
        <w:spacing w:after="0"/>
        <w:jc w:val="both"/>
        <w:rPr>
          <w:rFonts w:ascii="Century Gothic" w:hAnsi="Century Gothic"/>
          <w:sz w:val="16"/>
          <w:lang w:val="es-ES"/>
        </w:rPr>
      </w:pPr>
    </w:p>
    <w:p w14:paraId="5EB8F03C" w14:textId="77777777" w:rsidR="00B86C77" w:rsidRPr="00E81D80" w:rsidRDefault="00B86C77" w:rsidP="00B86C77">
      <w:pPr>
        <w:spacing w:after="0" w:line="240" w:lineRule="auto"/>
        <w:jc w:val="both"/>
        <w:rPr>
          <w:rFonts w:ascii="Century Gothic" w:eastAsia="Times New Roman" w:hAnsi="Century Gothic" w:cs="Times New Roman"/>
          <w:b/>
          <w:sz w:val="16"/>
          <w:szCs w:val="24"/>
          <w:lang w:val="es-ES"/>
        </w:rPr>
      </w:pPr>
      <w:r w:rsidRPr="00E81D80">
        <w:rPr>
          <w:rFonts w:ascii="Century Gothic" w:eastAsia="Times New Roman" w:hAnsi="Century Gothic" w:cs="Times New Roman"/>
          <w:b/>
          <w:sz w:val="16"/>
          <w:szCs w:val="24"/>
          <w:lang w:val="es-ES"/>
        </w:rPr>
        <w:t>DECLARACIÓN ERP – REGULACIÓN 1275/2008/CE</w:t>
      </w:r>
    </w:p>
    <w:p w14:paraId="77E51B30" w14:textId="77777777" w:rsidR="00B86C77" w:rsidRPr="00E81D80" w:rsidRDefault="00B86C77" w:rsidP="00B86C77">
      <w:pPr>
        <w:spacing w:after="0" w:line="240" w:lineRule="auto"/>
        <w:jc w:val="both"/>
        <w:rPr>
          <w:rFonts w:ascii="Century Gothic" w:eastAsia="Times New Roman" w:hAnsi="Century Gothic" w:cs="Times New Roman"/>
          <w:b/>
          <w:sz w:val="16"/>
          <w:szCs w:val="24"/>
          <w:lang w:val="es-ES"/>
        </w:rPr>
      </w:pPr>
    </w:p>
    <w:p w14:paraId="2B510822" w14:textId="77777777" w:rsidR="00B86C77" w:rsidRPr="00E81D80" w:rsidRDefault="00B86C77" w:rsidP="00B86C77">
      <w:pPr>
        <w:spacing w:after="0" w:line="240" w:lineRule="auto"/>
        <w:jc w:val="both"/>
        <w:rPr>
          <w:rFonts w:ascii="Century Gothic" w:eastAsia="Times New Roman" w:hAnsi="Century Gothic" w:cs="Times New Roman"/>
          <w:sz w:val="16"/>
          <w:szCs w:val="24"/>
          <w:lang w:val="es-ES"/>
        </w:rPr>
      </w:pPr>
      <w:r w:rsidRPr="00E81D80">
        <w:rPr>
          <w:rFonts w:ascii="Century Gothic" w:eastAsia="Times New Roman" w:hAnsi="Century Gothic" w:cs="Times New Roman"/>
          <w:sz w:val="16"/>
          <w:szCs w:val="24"/>
          <w:lang w:val="es-ES"/>
        </w:rPr>
        <w:t xml:space="preserve">Nosotros, TKG </w:t>
      </w:r>
      <w:proofErr w:type="spellStart"/>
      <w:r w:rsidRPr="00E81D80">
        <w:rPr>
          <w:rFonts w:ascii="Century Gothic" w:eastAsia="Times New Roman" w:hAnsi="Century Gothic" w:cs="Times New Roman"/>
          <w:sz w:val="16"/>
          <w:szCs w:val="24"/>
          <w:lang w:val="es-ES"/>
        </w:rPr>
        <w:t>Sprl</w:t>
      </w:r>
      <w:proofErr w:type="spellEnd"/>
      <w:r w:rsidRPr="00E81D80">
        <w:rPr>
          <w:rFonts w:ascii="Century Gothic" w:eastAsia="Times New Roman" w:hAnsi="Century Gothic" w:cs="Times New Roman"/>
          <w:sz w:val="16"/>
          <w:szCs w:val="24"/>
          <w:lang w:val="es-ES"/>
        </w:rPr>
        <w:t>/</w:t>
      </w:r>
      <w:proofErr w:type="spellStart"/>
      <w:r w:rsidRPr="00E81D80">
        <w:rPr>
          <w:rFonts w:ascii="Century Gothic" w:eastAsia="Times New Roman" w:hAnsi="Century Gothic" w:cs="Times New Roman"/>
          <w:sz w:val="16"/>
          <w:szCs w:val="24"/>
          <w:lang w:val="es-ES"/>
        </w:rPr>
        <w:t>Bvba</w:t>
      </w:r>
      <w:proofErr w:type="spellEnd"/>
      <w:r w:rsidRPr="00E81D80">
        <w:rPr>
          <w:rFonts w:ascii="Century Gothic" w:eastAsia="Times New Roman" w:hAnsi="Century Gothic" w:cs="Times New Roman"/>
          <w:sz w:val="16"/>
          <w:szCs w:val="24"/>
          <w:lang w:val="es-ES"/>
        </w:rPr>
        <w:t xml:space="preserve">, </w:t>
      </w:r>
      <w:r>
        <w:rPr>
          <w:rFonts w:ascii="Century Gothic" w:eastAsia="Times New Roman" w:hAnsi="Century Gothic" w:cs="Times New Roman"/>
          <w:sz w:val="16"/>
          <w:szCs w:val="24"/>
          <w:lang w:val="es-ES"/>
        </w:rPr>
        <w:t xml:space="preserve">por </w:t>
      </w:r>
      <w:r w:rsidRPr="00E81D80">
        <w:rPr>
          <w:rFonts w:ascii="Century Gothic" w:eastAsia="Times New Roman" w:hAnsi="Century Gothic" w:cs="Times New Roman"/>
          <w:sz w:val="16"/>
          <w:szCs w:val="24"/>
          <w:lang w:val="es-ES"/>
        </w:rPr>
        <w:t xml:space="preserve">la presente confirmamos que nuestro producto cumple con los requisitos del Reglamento 1275/2008/CE. Es cierto que nuestro producto no dispone de una función para minimizar el consumo de energía, lo que debería de acuerdo con la regulación 1275/2008/CE puso el producto en off o en el modo de espera después de terminar la función principal, pero esto es prácticamente imposible, ya que comprometería la función principal del producto tan fuertemente, que el uso del producto ya no sería posible! </w:t>
      </w:r>
    </w:p>
    <w:p w14:paraId="5EB1D864" w14:textId="77777777" w:rsidR="00B86C77" w:rsidRPr="00E81D80" w:rsidRDefault="00B86C77" w:rsidP="00B86C77">
      <w:pPr>
        <w:spacing w:after="0" w:line="240" w:lineRule="auto"/>
        <w:jc w:val="both"/>
        <w:rPr>
          <w:rFonts w:ascii="Century Gothic" w:eastAsia="Times New Roman" w:hAnsi="Century Gothic" w:cs="Times New Roman"/>
          <w:sz w:val="16"/>
          <w:szCs w:val="24"/>
          <w:lang w:val="es-ES"/>
        </w:rPr>
      </w:pPr>
    </w:p>
    <w:p w14:paraId="67C75E93" w14:textId="77777777" w:rsidR="00B86C77" w:rsidRPr="00E81D80" w:rsidRDefault="00B86C77" w:rsidP="00B86C77">
      <w:pPr>
        <w:spacing w:after="0" w:line="240" w:lineRule="auto"/>
        <w:jc w:val="both"/>
        <w:rPr>
          <w:rFonts w:ascii="Century Gothic" w:eastAsia="Times New Roman" w:hAnsi="Century Gothic" w:cs="Times New Roman"/>
          <w:sz w:val="16"/>
          <w:szCs w:val="24"/>
          <w:lang w:val="es-ES"/>
        </w:rPr>
      </w:pPr>
      <w:r w:rsidRPr="00E81D80">
        <w:rPr>
          <w:rFonts w:ascii="Century Gothic" w:eastAsia="Times New Roman" w:hAnsi="Century Gothic" w:cs="Times New Roman"/>
          <w:sz w:val="16"/>
          <w:szCs w:val="24"/>
          <w:lang w:val="es-ES"/>
        </w:rPr>
        <w:t xml:space="preserve">Por esta razón siempre le decimos al cliente, en nuestro manual de instrucciones, de desenchufar el aparato inmediatamente después de haber terminado su utilización. </w:t>
      </w:r>
    </w:p>
    <w:p w14:paraId="66841CF8" w14:textId="77777777" w:rsidR="00B86C77" w:rsidRPr="00E81D80" w:rsidRDefault="00B86C77" w:rsidP="00B86C77">
      <w:pPr>
        <w:spacing w:after="0"/>
        <w:jc w:val="both"/>
        <w:rPr>
          <w:rFonts w:ascii="Century Gothic" w:hAnsi="Century Gothic"/>
          <w:sz w:val="16"/>
          <w:lang w:val="es-ES"/>
        </w:rPr>
      </w:pPr>
    </w:p>
    <w:p w14:paraId="35F639DE" w14:textId="755841B0" w:rsidR="00887CE9" w:rsidRPr="0051047B" w:rsidRDefault="00B86C77" w:rsidP="00B86C77">
      <w:pPr>
        <w:spacing w:after="0"/>
        <w:rPr>
          <w:b/>
          <w:bCs/>
          <w:noProof/>
          <w:sz w:val="28"/>
          <w:lang w:val="es-ES"/>
        </w:rPr>
      </w:pPr>
      <w:r w:rsidRPr="00E81D80">
        <w:rPr>
          <w:rFonts w:ascii="Century Gothic" w:eastAsia="SimSun" w:hAnsi="Century Gothic"/>
          <w:color w:val="000000"/>
          <w:sz w:val="16"/>
          <w:szCs w:val="16"/>
          <w:lang w:val="es-ES"/>
        </w:rPr>
        <w:t>El manual de usuario con una simple petición está también disponible en formato electrónico desde el servicio técnico (véase la garantía).</w:t>
      </w:r>
    </w:p>
    <w:p w14:paraId="4216D9B5" w14:textId="77777777" w:rsidR="0051047B" w:rsidRDefault="0051047B">
      <w:pPr>
        <w:rPr>
          <w:b/>
          <w:sz w:val="28"/>
          <w:lang w:val="cs-CZ"/>
        </w:rPr>
      </w:pPr>
      <w:r>
        <w:rPr>
          <w:b/>
          <w:sz w:val="28"/>
          <w:lang w:val="cs-CZ"/>
        </w:rPr>
        <w:br w:type="page"/>
      </w:r>
    </w:p>
    <w:p w14:paraId="01AAC95A" w14:textId="754A538D" w:rsidR="00F841F0" w:rsidRDefault="0051047B" w:rsidP="00B86C77">
      <w:pPr>
        <w:spacing w:after="0"/>
        <w:rPr>
          <w:b/>
          <w:sz w:val="28"/>
          <w:lang w:val="cs-CZ"/>
        </w:rPr>
      </w:pPr>
      <w:r w:rsidRPr="004F068E">
        <w:rPr>
          <w:noProof/>
          <w:lang w:val="fr-FR" w:eastAsia="fr-FR"/>
        </w:rPr>
        <w:lastRenderedPageBreak/>
        <w:drawing>
          <wp:inline distT="0" distB="0" distL="0" distR="0" wp14:anchorId="2A21D613" wp14:editId="4857E3CE">
            <wp:extent cx="1046073" cy="361315"/>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r="76890" b="20833"/>
                    <a:stretch/>
                  </pic:blipFill>
                  <pic:spPr bwMode="auto">
                    <a:xfrm>
                      <a:off x="0" y="0"/>
                      <a:ext cx="1106900" cy="382325"/>
                    </a:xfrm>
                    <a:prstGeom prst="rect">
                      <a:avLst/>
                    </a:prstGeom>
                    <a:noFill/>
                    <a:ln>
                      <a:noFill/>
                    </a:ln>
                    <a:extLst>
                      <a:ext uri="{53640926-AAD7-44D8-BBD7-CCE9431645EC}">
                        <a14:shadowObscured xmlns:a14="http://schemas.microsoft.com/office/drawing/2010/main"/>
                      </a:ext>
                    </a:extLst>
                  </pic:spPr>
                </pic:pic>
              </a:graphicData>
            </a:graphic>
          </wp:inline>
        </w:drawing>
      </w:r>
    </w:p>
    <w:p w14:paraId="0D28F049" w14:textId="77777777" w:rsidR="00523432" w:rsidRPr="00B86C77" w:rsidRDefault="00523432" w:rsidP="00B86C77">
      <w:pPr>
        <w:spacing w:after="0"/>
        <w:jc w:val="both"/>
        <w:rPr>
          <w:rFonts w:ascii="Arial" w:hAnsi="Arial" w:cs="Arial"/>
          <w:b/>
          <w:sz w:val="24"/>
          <w:szCs w:val="24"/>
          <w:lang w:val="cs-CZ"/>
        </w:rPr>
      </w:pPr>
      <w:r w:rsidRPr="00B86C77">
        <w:rPr>
          <w:rFonts w:ascii="Arial" w:hAnsi="Arial" w:cs="Arial"/>
          <w:b/>
          <w:sz w:val="24"/>
          <w:szCs w:val="24"/>
          <w:lang w:val="cs-CZ"/>
        </w:rPr>
        <w:t>PER LA VOSTRA SICUREZZA</w:t>
      </w:r>
    </w:p>
    <w:p w14:paraId="1455438B" w14:textId="77777777" w:rsidR="00523432" w:rsidRPr="00B86C77" w:rsidRDefault="00523432" w:rsidP="00B86C77">
      <w:pPr>
        <w:spacing w:after="0"/>
        <w:jc w:val="both"/>
        <w:rPr>
          <w:rFonts w:ascii="Arial" w:hAnsi="Arial" w:cs="Arial"/>
          <w:bCs/>
          <w:sz w:val="24"/>
          <w:szCs w:val="24"/>
          <w:lang w:val="cs-CZ"/>
        </w:rPr>
      </w:pPr>
      <w:r w:rsidRPr="00B86C77">
        <w:rPr>
          <w:rFonts w:ascii="Arial" w:hAnsi="Arial" w:cs="Arial"/>
          <w:bCs/>
          <w:sz w:val="24"/>
          <w:szCs w:val="24"/>
          <w:lang w:val="cs-CZ"/>
        </w:rPr>
        <w:t>Vi invitiamo a leggere attentamente le istruzioni prima di utilizzare l’apparecchio, e vi preghiamo di seguire sempre attentamente le istruzioni di sicurezza e di utilizzo.</w:t>
      </w:r>
    </w:p>
    <w:p w14:paraId="5195F35A" w14:textId="77777777" w:rsidR="00523432" w:rsidRPr="00B86C77" w:rsidRDefault="00523432" w:rsidP="00B86C77">
      <w:pPr>
        <w:spacing w:after="0"/>
        <w:jc w:val="both"/>
        <w:rPr>
          <w:rFonts w:ascii="Arial" w:hAnsi="Arial" w:cs="Arial"/>
          <w:bCs/>
          <w:i/>
          <w:sz w:val="24"/>
          <w:szCs w:val="24"/>
          <w:lang w:val="cs-CZ"/>
        </w:rPr>
      </w:pPr>
      <w:r w:rsidRPr="00B86C77">
        <w:rPr>
          <w:rFonts w:ascii="Arial" w:hAnsi="Arial" w:cs="Arial"/>
          <w:b/>
          <w:i/>
          <w:sz w:val="24"/>
          <w:szCs w:val="24"/>
          <w:lang w:val="cs-CZ"/>
        </w:rPr>
        <w:t>Importante:</w:t>
      </w:r>
      <w:r w:rsidRPr="00B86C77">
        <w:rPr>
          <w:rFonts w:ascii="Arial" w:hAnsi="Arial" w:cs="Arial"/>
          <w:bCs/>
          <w:i/>
          <w:sz w:val="24"/>
          <w:szCs w:val="24"/>
          <w:lang w:val="cs-CZ"/>
        </w:rPr>
        <w:t xml:space="preserve"> Le persone (inclusi i bambini di meno di 8 anni) che non sono in grado di utilizzare l’apparecchio, sia per incapacità fisiche, sensoriali o mentali, sia per mancanza di esperienza o di conoscenze, non possono utilizzare l’apparecchio a meno che siano sorvegliati da una persona responsabile per la loro sicurezza o abbiano precedentemente ricevuto istruzioni riguardo all’uso sicuro dell’apparecchio. I bambini non possono utilizzare l’apparecchio come giocattolo. La pulizia e la manutenzione non possono essere effettuate per bambini a meno che questi hanno più di 8 anni e che siano sorvegliati. Non lasciate mai l’apparecchio e il suo cavo elettrico incustoditi o alla portata dei bambini o delle persone che non sono responsabili, soprattutto quando quest‘apparecchio sia in tensione o mentre sta raffreddando.</w:t>
      </w:r>
    </w:p>
    <w:p w14:paraId="42FC7391" w14:textId="1DCB618B" w:rsidR="0039144D" w:rsidRPr="00B86C77" w:rsidRDefault="0039144D" w:rsidP="00B86C77">
      <w:pPr>
        <w:spacing w:after="0"/>
        <w:jc w:val="both"/>
        <w:rPr>
          <w:rFonts w:ascii="Arial" w:hAnsi="Arial" w:cs="Arial"/>
          <w:bCs/>
          <w:color w:val="00B050"/>
          <w:sz w:val="24"/>
          <w:szCs w:val="24"/>
          <w:lang w:val="cs-CZ"/>
        </w:rPr>
      </w:pPr>
      <w:r w:rsidRPr="00B86C77">
        <w:rPr>
          <w:rFonts w:ascii="Arial" w:hAnsi="Arial" w:cs="Arial"/>
          <w:bCs/>
          <w:sz w:val="24"/>
          <w:szCs w:val="24"/>
          <w:lang w:val="cs-CZ"/>
        </w:rPr>
        <w:t></w:t>
      </w:r>
      <w:r w:rsidRPr="00B86C77">
        <w:rPr>
          <w:rFonts w:ascii="Arial" w:hAnsi="Arial" w:cs="Arial"/>
          <w:bCs/>
          <w:sz w:val="24"/>
          <w:szCs w:val="24"/>
          <w:lang w:val="cs-CZ"/>
        </w:rPr>
        <w:tab/>
      </w:r>
      <w:r w:rsidR="008F3261" w:rsidRPr="00B86C77">
        <w:rPr>
          <w:rFonts w:ascii="Arial" w:hAnsi="Arial" w:cs="Arial"/>
          <w:bCs/>
          <w:sz w:val="24"/>
          <w:szCs w:val="24"/>
          <w:lang w:val="cs-CZ"/>
        </w:rPr>
        <w:t xml:space="preserve">Utilizzare l’apparecchio soltanto per usi domestici e nel modo indicato in queste istruzioni. </w:t>
      </w:r>
    </w:p>
    <w:p w14:paraId="69EA597D" w14:textId="5DC1E14F" w:rsidR="0039144D" w:rsidRPr="00B86C77" w:rsidRDefault="0039144D" w:rsidP="00B86C77">
      <w:pPr>
        <w:spacing w:after="0"/>
        <w:jc w:val="both"/>
        <w:rPr>
          <w:rFonts w:ascii="Arial" w:hAnsi="Arial" w:cs="Arial"/>
          <w:bCs/>
          <w:sz w:val="24"/>
          <w:szCs w:val="24"/>
          <w:lang w:val="cs-CZ"/>
        </w:rPr>
      </w:pPr>
      <w:r w:rsidRPr="00B86C77">
        <w:rPr>
          <w:rFonts w:ascii="Arial" w:hAnsi="Arial" w:cs="Arial"/>
          <w:bCs/>
          <w:sz w:val="24"/>
          <w:szCs w:val="24"/>
          <w:lang w:val="cs-CZ"/>
        </w:rPr>
        <w:t></w:t>
      </w:r>
      <w:r w:rsidRPr="00B86C77">
        <w:rPr>
          <w:rFonts w:ascii="Arial" w:hAnsi="Arial" w:cs="Arial"/>
          <w:bCs/>
          <w:sz w:val="24"/>
          <w:szCs w:val="24"/>
          <w:lang w:val="cs-CZ"/>
        </w:rPr>
        <w:tab/>
      </w:r>
      <w:r w:rsidR="008F3261" w:rsidRPr="00B86C77">
        <w:rPr>
          <w:rFonts w:ascii="Arial" w:hAnsi="Arial" w:cs="Arial"/>
          <w:bCs/>
          <w:sz w:val="24"/>
          <w:szCs w:val="24"/>
          <w:lang w:val="cs-CZ"/>
        </w:rPr>
        <w:t>Prima di utilizzare l’apparecchio, verificare che la tensione di rete corrisponda a quella indicata sull’apparecchio.</w:t>
      </w:r>
    </w:p>
    <w:p w14:paraId="11A5004B" w14:textId="77777777" w:rsidR="008F3261" w:rsidRPr="00B86C77" w:rsidRDefault="0039144D" w:rsidP="00B86C77">
      <w:pPr>
        <w:spacing w:after="0"/>
        <w:jc w:val="both"/>
        <w:rPr>
          <w:rFonts w:ascii="Arial" w:hAnsi="Arial" w:cs="Arial"/>
          <w:bCs/>
          <w:sz w:val="24"/>
          <w:szCs w:val="24"/>
          <w:lang w:val="cs-CZ"/>
        </w:rPr>
      </w:pPr>
      <w:r w:rsidRPr="00B86C77">
        <w:rPr>
          <w:rFonts w:ascii="Arial" w:hAnsi="Arial" w:cs="Arial"/>
          <w:bCs/>
          <w:sz w:val="24"/>
          <w:szCs w:val="24"/>
          <w:lang w:val="cs-CZ"/>
        </w:rPr>
        <w:t></w:t>
      </w:r>
      <w:r w:rsidRPr="00B86C77">
        <w:rPr>
          <w:rFonts w:ascii="Arial" w:hAnsi="Arial" w:cs="Arial"/>
          <w:bCs/>
          <w:sz w:val="24"/>
          <w:szCs w:val="24"/>
          <w:lang w:val="cs-CZ"/>
        </w:rPr>
        <w:tab/>
      </w:r>
      <w:r w:rsidR="008F3261" w:rsidRPr="00B86C77">
        <w:rPr>
          <w:rFonts w:ascii="Arial" w:hAnsi="Arial" w:cs="Arial"/>
          <w:bCs/>
          <w:sz w:val="24"/>
          <w:szCs w:val="24"/>
          <w:lang w:val="cs-CZ"/>
        </w:rPr>
        <w:t xml:space="preserve">Non lasciare mai l’apparecchio incustodito quando è in uso o sotto tensione. </w:t>
      </w:r>
    </w:p>
    <w:p w14:paraId="3E75B078" w14:textId="22C7842C" w:rsidR="0039144D" w:rsidRPr="00B86C77" w:rsidRDefault="0039144D" w:rsidP="00B86C77">
      <w:pPr>
        <w:spacing w:after="0"/>
        <w:jc w:val="both"/>
        <w:rPr>
          <w:rFonts w:ascii="Arial" w:hAnsi="Arial" w:cs="Arial"/>
          <w:bCs/>
          <w:sz w:val="24"/>
          <w:szCs w:val="24"/>
          <w:lang w:val="cs-CZ"/>
        </w:rPr>
      </w:pPr>
      <w:r w:rsidRPr="00B86C77">
        <w:rPr>
          <w:rFonts w:ascii="Arial" w:hAnsi="Arial" w:cs="Arial"/>
          <w:bCs/>
          <w:sz w:val="24"/>
          <w:szCs w:val="24"/>
          <w:lang w:val="cs-CZ"/>
        </w:rPr>
        <w:t></w:t>
      </w:r>
      <w:r w:rsidRPr="00B86C77">
        <w:rPr>
          <w:rFonts w:ascii="Arial" w:hAnsi="Arial" w:cs="Arial"/>
          <w:bCs/>
          <w:sz w:val="24"/>
          <w:szCs w:val="24"/>
          <w:lang w:val="cs-CZ"/>
        </w:rPr>
        <w:tab/>
      </w:r>
      <w:r w:rsidR="008F3261" w:rsidRPr="00B86C77">
        <w:rPr>
          <w:rFonts w:ascii="Arial" w:hAnsi="Arial" w:cs="Arial"/>
          <w:bCs/>
          <w:sz w:val="24"/>
          <w:szCs w:val="24"/>
          <w:lang w:val="cs-CZ"/>
        </w:rPr>
        <w:t>Controllare spesso lo stato dell’apparecchio per vedere si è danneggiato o no. Non utilizzarlo mai se il cavo o l’apparecchio sono danneggiati. In questo caso, le riparazioni devono essere eseguite da un elettricista qualificato (*). Se il cavo viene danneggiato, deve essere sostituito da un elettricista qualificato (*) per evitare ogni pericolo.</w:t>
      </w:r>
    </w:p>
    <w:p w14:paraId="43FFAFB4" w14:textId="453570ED" w:rsidR="0039144D" w:rsidRPr="00B86C77" w:rsidRDefault="0039144D" w:rsidP="00B86C77">
      <w:pPr>
        <w:spacing w:after="0"/>
        <w:jc w:val="both"/>
        <w:rPr>
          <w:rFonts w:ascii="Arial" w:hAnsi="Arial" w:cs="Arial"/>
          <w:bCs/>
          <w:sz w:val="24"/>
          <w:szCs w:val="24"/>
          <w:lang w:val="cs-CZ"/>
        </w:rPr>
      </w:pPr>
      <w:r w:rsidRPr="00B86C77">
        <w:rPr>
          <w:rFonts w:ascii="Arial" w:hAnsi="Arial" w:cs="Arial"/>
          <w:bCs/>
          <w:sz w:val="24"/>
          <w:szCs w:val="24"/>
          <w:lang w:val="cs-CZ"/>
        </w:rPr>
        <w:t></w:t>
      </w:r>
      <w:r w:rsidRPr="00B86C77">
        <w:rPr>
          <w:rFonts w:ascii="Arial" w:hAnsi="Arial" w:cs="Arial"/>
          <w:bCs/>
          <w:sz w:val="24"/>
          <w:szCs w:val="24"/>
          <w:lang w:val="cs-CZ"/>
        </w:rPr>
        <w:tab/>
      </w:r>
      <w:r w:rsidR="008F3261" w:rsidRPr="00B86C77">
        <w:rPr>
          <w:rFonts w:ascii="Arial" w:hAnsi="Arial" w:cs="Arial"/>
          <w:bCs/>
          <w:sz w:val="24"/>
          <w:szCs w:val="24"/>
          <w:lang w:val="cs-CZ"/>
        </w:rPr>
        <w:t>Assicurarsi che il cavo non entri mai in contatto con le parti calde dell’apparecchio.</w:t>
      </w:r>
    </w:p>
    <w:p w14:paraId="54B7AFF3" w14:textId="77777777" w:rsidR="008F3261" w:rsidRPr="00B86C77" w:rsidRDefault="0039144D" w:rsidP="00B86C77">
      <w:pPr>
        <w:spacing w:after="0"/>
        <w:jc w:val="both"/>
        <w:rPr>
          <w:rFonts w:ascii="Arial" w:hAnsi="Arial" w:cs="Arial"/>
          <w:bCs/>
          <w:sz w:val="24"/>
          <w:szCs w:val="24"/>
          <w:lang w:val="cs-CZ"/>
        </w:rPr>
      </w:pPr>
      <w:r w:rsidRPr="00B86C77">
        <w:rPr>
          <w:rFonts w:ascii="Arial" w:hAnsi="Arial" w:cs="Arial"/>
          <w:bCs/>
          <w:sz w:val="24"/>
          <w:szCs w:val="24"/>
          <w:lang w:val="cs-CZ"/>
        </w:rPr>
        <w:t></w:t>
      </w:r>
      <w:r w:rsidRPr="00B86C77">
        <w:rPr>
          <w:rFonts w:ascii="Arial" w:hAnsi="Arial" w:cs="Arial"/>
          <w:bCs/>
          <w:sz w:val="24"/>
          <w:szCs w:val="24"/>
          <w:lang w:val="cs-CZ"/>
        </w:rPr>
        <w:tab/>
      </w:r>
      <w:r w:rsidR="008F3261" w:rsidRPr="00B86C77">
        <w:rPr>
          <w:rFonts w:ascii="Arial" w:hAnsi="Arial" w:cs="Arial"/>
          <w:bCs/>
          <w:sz w:val="24"/>
          <w:szCs w:val="24"/>
          <w:lang w:val="cs-CZ"/>
        </w:rPr>
        <w:t xml:space="preserve">Utilizzare l’apparecchio soltanto per usi domestici e nel modo indicato in queste istruzioni. </w:t>
      </w:r>
    </w:p>
    <w:p w14:paraId="1B768FBD" w14:textId="6AFED1E8" w:rsidR="0039144D" w:rsidRPr="00B86C77" w:rsidRDefault="0039144D" w:rsidP="00B86C77">
      <w:pPr>
        <w:spacing w:after="0"/>
        <w:jc w:val="both"/>
        <w:rPr>
          <w:rFonts w:ascii="Arial" w:hAnsi="Arial" w:cs="Arial"/>
          <w:bCs/>
          <w:sz w:val="24"/>
          <w:szCs w:val="24"/>
          <w:lang w:val="cs-CZ"/>
        </w:rPr>
      </w:pPr>
      <w:r w:rsidRPr="00B86C77">
        <w:rPr>
          <w:rFonts w:ascii="Arial" w:hAnsi="Arial" w:cs="Arial"/>
          <w:bCs/>
          <w:sz w:val="24"/>
          <w:szCs w:val="24"/>
          <w:lang w:val="cs-CZ"/>
        </w:rPr>
        <w:t></w:t>
      </w:r>
      <w:r w:rsidRPr="00B86C77">
        <w:rPr>
          <w:rFonts w:ascii="Arial" w:hAnsi="Arial" w:cs="Arial"/>
          <w:bCs/>
          <w:sz w:val="24"/>
          <w:szCs w:val="24"/>
          <w:lang w:val="cs-CZ"/>
        </w:rPr>
        <w:tab/>
      </w:r>
      <w:r w:rsidR="008F3261" w:rsidRPr="00B86C77">
        <w:rPr>
          <w:rFonts w:ascii="Arial" w:hAnsi="Arial" w:cs="Arial"/>
          <w:bCs/>
          <w:sz w:val="24"/>
          <w:szCs w:val="24"/>
          <w:lang w:val="cs-CZ"/>
        </w:rPr>
        <w:t>Non immergere mai l’apparecchio nell’acqua o in altri liquidi per nessun motivo. Non metterlo mai nel lavapiatti.</w:t>
      </w:r>
    </w:p>
    <w:p w14:paraId="54C5E36E" w14:textId="77777777" w:rsidR="008F3261" w:rsidRPr="00B86C77" w:rsidRDefault="0039144D" w:rsidP="00B86C77">
      <w:pPr>
        <w:spacing w:after="0"/>
        <w:jc w:val="both"/>
        <w:rPr>
          <w:rFonts w:ascii="Arial" w:hAnsi="Arial" w:cs="Arial"/>
          <w:bCs/>
          <w:sz w:val="24"/>
          <w:szCs w:val="24"/>
          <w:lang w:val="cs-CZ"/>
        </w:rPr>
      </w:pPr>
      <w:r w:rsidRPr="00B86C77">
        <w:rPr>
          <w:rFonts w:ascii="Arial" w:hAnsi="Arial" w:cs="Arial"/>
          <w:bCs/>
          <w:sz w:val="24"/>
          <w:szCs w:val="24"/>
          <w:lang w:val="cs-CZ"/>
        </w:rPr>
        <w:t></w:t>
      </w:r>
      <w:r w:rsidRPr="00B86C77">
        <w:rPr>
          <w:rFonts w:ascii="Arial" w:hAnsi="Arial" w:cs="Arial"/>
          <w:bCs/>
          <w:sz w:val="24"/>
          <w:szCs w:val="24"/>
          <w:lang w:val="cs-CZ"/>
        </w:rPr>
        <w:tab/>
      </w:r>
      <w:r w:rsidR="008F3261" w:rsidRPr="00B86C77">
        <w:rPr>
          <w:rFonts w:ascii="Arial" w:hAnsi="Arial" w:cs="Arial"/>
          <w:bCs/>
          <w:sz w:val="24"/>
          <w:szCs w:val="24"/>
          <w:lang w:val="cs-CZ"/>
        </w:rPr>
        <w:t>Non utilizzare mai accessori non consigliati dal produttore. Potrebbero costituire un pericolo per l’utente e rischiano di danneggiare l’apparecchio.</w:t>
      </w:r>
    </w:p>
    <w:p w14:paraId="57C02E4F" w14:textId="5B2DF134" w:rsidR="0039144D" w:rsidRPr="00B86C77" w:rsidRDefault="0039144D" w:rsidP="00B86C77">
      <w:pPr>
        <w:spacing w:after="0"/>
        <w:jc w:val="both"/>
        <w:rPr>
          <w:rFonts w:ascii="Arial" w:hAnsi="Arial" w:cs="Arial"/>
          <w:bCs/>
          <w:sz w:val="24"/>
          <w:szCs w:val="24"/>
          <w:lang w:val="cs-CZ"/>
        </w:rPr>
      </w:pPr>
      <w:r w:rsidRPr="00B86C77">
        <w:rPr>
          <w:rFonts w:ascii="Arial" w:hAnsi="Arial" w:cs="Arial"/>
          <w:bCs/>
          <w:sz w:val="24"/>
          <w:szCs w:val="24"/>
          <w:lang w:val="cs-CZ"/>
        </w:rPr>
        <w:t></w:t>
      </w:r>
      <w:r w:rsidRPr="00B86C77">
        <w:rPr>
          <w:rFonts w:ascii="Arial" w:hAnsi="Arial" w:cs="Arial"/>
          <w:bCs/>
          <w:sz w:val="24"/>
          <w:szCs w:val="24"/>
          <w:lang w:val="cs-CZ"/>
        </w:rPr>
        <w:tab/>
      </w:r>
      <w:r w:rsidR="008F3261" w:rsidRPr="00B86C77">
        <w:rPr>
          <w:rFonts w:ascii="Arial" w:hAnsi="Arial" w:cs="Arial"/>
          <w:bCs/>
          <w:sz w:val="24"/>
          <w:szCs w:val="24"/>
          <w:lang w:val="cs-CZ"/>
        </w:rPr>
        <w:t>Non spostare mai l’apparecchio tirando il cavo. Assicurarsi che il cavo non possa in alcun modo impigliarsi. Non avvolgere il cavo intorno all’apparecchio e non piegarlo.</w:t>
      </w:r>
    </w:p>
    <w:p w14:paraId="7DC9D7E1" w14:textId="77777777" w:rsidR="008F3261" w:rsidRPr="00B86C77" w:rsidRDefault="0039144D" w:rsidP="00B86C77">
      <w:pPr>
        <w:spacing w:after="0"/>
        <w:jc w:val="both"/>
        <w:rPr>
          <w:rFonts w:ascii="Arial" w:hAnsi="Arial" w:cs="Arial"/>
          <w:bCs/>
          <w:sz w:val="24"/>
          <w:szCs w:val="24"/>
          <w:lang w:val="cs-CZ"/>
        </w:rPr>
      </w:pPr>
      <w:r w:rsidRPr="00B86C77">
        <w:rPr>
          <w:rFonts w:ascii="Arial" w:hAnsi="Arial" w:cs="Arial"/>
          <w:bCs/>
          <w:sz w:val="24"/>
          <w:szCs w:val="24"/>
          <w:lang w:val="cs-CZ"/>
        </w:rPr>
        <w:lastRenderedPageBreak/>
        <w:t></w:t>
      </w:r>
      <w:r w:rsidRPr="00B86C77">
        <w:rPr>
          <w:rFonts w:ascii="Arial" w:hAnsi="Arial" w:cs="Arial"/>
          <w:bCs/>
          <w:sz w:val="24"/>
          <w:szCs w:val="24"/>
          <w:lang w:val="cs-CZ"/>
        </w:rPr>
        <w:tab/>
      </w:r>
      <w:r w:rsidR="008F3261" w:rsidRPr="00B86C77">
        <w:rPr>
          <w:rFonts w:ascii="Arial" w:hAnsi="Arial" w:cs="Arial"/>
          <w:bCs/>
          <w:sz w:val="24"/>
          <w:szCs w:val="24"/>
          <w:lang w:val="cs-CZ"/>
        </w:rPr>
        <w:t>Piazzare l’apparecchio su una superficie stabile, orizzontale e piana, che potrà resistere al calore.</w:t>
      </w:r>
    </w:p>
    <w:p w14:paraId="3960D34B" w14:textId="04BE4116" w:rsidR="0039144D" w:rsidRPr="00B86C77" w:rsidRDefault="0039144D" w:rsidP="00B86C77">
      <w:pPr>
        <w:spacing w:after="0"/>
        <w:jc w:val="both"/>
        <w:rPr>
          <w:rFonts w:ascii="Arial" w:hAnsi="Arial" w:cs="Arial"/>
          <w:bCs/>
          <w:sz w:val="24"/>
          <w:szCs w:val="24"/>
          <w:lang w:val="cs-CZ"/>
        </w:rPr>
      </w:pPr>
      <w:r w:rsidRPr="00B86C77">
        <w:rPr>
          <w:rFonts w:ascii="Arial" w:hAnsi="Arial" w:cs="Arial"/>
          <w:bCs/>
          <w:sz w:val="24"/>
          <w:szCs w:val="24"/>
          <w:lang w:val="cs-CZ"/>
        </w:rPr>
        <w:t></w:t>
      </w:r>
      <w:r w:rsidRPr="00B86C77">
        <w:rPr>
          <w:rFonts w:ascii="Arial" w:hAnsi="Arial" w:cs="Arial"/>
          <w:bCs/>
          <w:sz w:val="24"/>
          <w:szCs w:val="24"/>
          <w:lang w:val="cs-CZ"/>
        </w:rPr>
        <w:tab/>
      </w:r>
      <w:r w:rsidR="008F3261" w:rsidRPr="00B86C77">
        <w:rPr>
          <w:rFonts w:ascii="Arial" w:hAnsi="Arial" w:cs="Arial"/>
          <w:bCs/>
          <w:sz w:val="24"/>
          <w:szCs w:val="24"/>
          <w:lang w:val="cs-CZ"/>
        </w:rPr>
        <w:t xml:space="preserve">La temperatura delle superfici accessibili, come per esempio quella della porta del forno,  potrebbe esserre molto alta quando l’apparecchio è in uso. Non toccare mai queste superficii e utilizzare le maniglie. Utilizzare sempre i guanti di protezione quando si maneggia l’elettrodomestico.  </w:t>
      </w:r>
    </w:p>
    <w:p w14:paraId="5296BCD0" w14:textId="13C60624" w:rsidR="0039144D" w:rsidRPr="00B86C77" w:rsidRDefault="0039144D" w:rsidP="00B86C77">
      <w:pPr>
        <w:spacing w:after="0"/>
        <w:jc w:val="both"/>
        <w:rPr>
          <w:rFonts w:ascii="Arial" w:hAnsi="Arial" w:cs="Arial"/>
          <w:bCs/>
          <w:sz w:val="24"/>
          <w:szCs w:val="24"/>
          <w:lang w:val="cs-CZ"/>
        </w:rPr>
      </w:pPr>
      <w:r w:rsidRPr="00B86C77">
        <w:rPr>
          <w:rFonts w:ascii="Arial" w:hAnsi="Arial" w:cs="Arial"/>
          <w:bCs/>
          <w:sz w:val="24"/>
          <w:szCs w:val="24"/>
          <w:lang w:val="cs-CZ"/>
        </w:rPr>
        <w:t></w:t>
      </w:r>
      <w:r w:rsidRPr="00B86C77">
        <w:rPr>
          <w:rFonts w:ascii="Arial" w:hAnsi="Arial" w:cs="Arial"/>
          <w:bCs/>
          <w:sz w:val="24"/>
          <w:szCs w:val="24"/>
          <w:lang w:val="cs-CZ"/>
        </w:rPr>
        <w:tab/>
      </w:r>
      <w:r w:rsidR="008F3261" w:rsidRPr="00B86C77">
        <w:rPr>
          <w:rFonts w:ascii="Arial" w:hAnsi="Arial" w:cs="Arial"/>
          <w:bCs/>
          <w:sz w:val="24"/>
          <w:szCs w:val="24"/>
          <w:lang w:val="cs-CZ"/>
        </w:rPr>
        <w:t>Sempre scollegare l’apparecchio dopo l’utilizzo e lasciarlo raffreddare prima di riporlo o di utilizzarlo.</w:t>
      </w:r>
    </w:p>
    <w:p w14:paraId="7BD65CDD" w14:textId="6ADA0073" w:rsidR="0039144D" w:rsidRPr="00B86C77" w:rsidRDefault="0039144D" w:rsidP="00B86C77">
      <w:pPr>
        <w:spacing w:after="0"/>
        <w:jc w:val="both"/>
        <w:rPr>
          <w:rFonts w:ascii="Arial" w:hAnsi="Arial" w:cs="Arial"/>
          <w:bCs/>
          <w:sz w:val="24"/>
          <w:szCs w:val="24"/>
          <w:lang w:val="cs-CZ"/>
        </w:rPr>
      </w:pPr>
      <w:r w:rsidRPr="00B86C77">
        <w:rPr>
          <w:rFonts w:ascii="Arial" w:hAnsi="Arial" w:cs="Arial"/>
          <w:bCs/>
          <w:sz w:val="24"/>
          <w:szCs w:val="24"/>
          <w:lang w:val="cs-CZ"/>
        </w:rPr>
        <w:t></w:t>
      </w:r>
      <w:r w:rsidRPr="00B86C77">
        <w:rPr>
          <w:rFonts w:ascii="Arial" w:hAnsi="Arial" w:cs="Arial"/>
          <w:bCs/>
          <w:sz w:val="24"/>
          <w:szCs w:val="24"/>
          <w:lang w:val="cs-CZ"/>
        </w:rPr>
        <w:tab/>
      </w:r>
      <w:r w:rsidR="00A4000B" w:rsidRPr="00B86C77">
        <w:rPr>
          <w:rFonts w:ascii="Arial" w:hAnsi="Arial" w:cs="Arial"/>
          <w:bCs/>
          <w:sz w:val="24"/>
          <w:szCs w:val="24"/>
          <w:lang w:val="cs-CZ"/>
        </w:rPr>
        <w:t xml:space="preserve">Scollegare l’apparecchio quand non è in uso. </w:t>
      </w:r>
    </w:p>
    <w:p w14:paraId="69B57A4D" w14:textId="228E1DA1" w:rsidR="0039144D" w:rsidRPr="00B86C77" w:rsidRDefault="0039144D" w:rsidP="00B86C77">
      <w:pPr>
        <w:spacing w:after="0"/>
        <w:jc w:val="both"/>
        <w:rPr>
          <w:rFonts w:ascii="Arial" w:hAnsi="Arial" w:cs="Arial"/>
          <w:bCs/>
          <w:sz w:val="24"/>
          <w:szCs w:val="24"/>
          <w:lang w:val="cs-CZ"/>
        </w:rPr>
      </w:pPr>
      <w:r w:rsidRPr="00B86C77">
        <w:rPr>
          <w:rFonts w:ascii="Arial" w:hAnsi="Arial" w:cs="Arial"/>
          <w:bCs/>
          <w:sz w:val="24"/>
          <w:szCs w:val="24"/>
          <w:lang w:val="cs-CZ"/>
        </w:rPr>
        <w:t></w:t>
      </w:r>
      <w:r w:rsidRPr="00B86C77">
        <w:rPr>
          <w:rFonts w:ascii="Arial" w:hAnsi="Arial" w:cs="Arial"/>
          <w:bCs/>
          <w:sz w:val="24"/>
          <w:szCs w:val="24"/>
          <w:lang w:val="cs-CZ"/>
        </w:rPr>
        <w:tab/>
      </w:r>
      <w:r w:rsidR="00A4000B" w:rsidRPr="00B86C77">
        <w:rPr>
          <w:rFonts w:ascii="Arial" w:hAnsi="Arial" w:cs="Arial"/>
          <w:bCs/>
          <w:sz w:val="24"/>
          <w:szCs w:val="24"/>
          <w:lang w:val="cs-CZ"/>
        </w:rPr>
        <w:t>Assicurarsi che le parti calde dell’apparecchio non entrino mai in contatto con materiali infiammabili, come tende, tessuti, ecc., quando è in uso, poiché potrebbe provocare un incendio. Assicurarsi che nulla venga a contatto con l’elemento riscaldante dell’apparecchio. Vietato coprire l’apparecchio.</w:t>
      </w:r>
    </w:p>
    <w:p w14:paraId="7221CB17" w14:textId="7BCD1CE3" w:rsidR="0039144D" w:rsidRPr="00B86C77" w:rsidRDefault="0039144D" w:rsidP="00B86C77">
      <w:pPr>
        <w:spacing w:after="0"/>
        <w:jc w:val="both"/>
        <w:rPr>
          <w:rFonts w:ascii="Arial" w:hAnsi="Arial" w:cs="Arial"/>
          <w:bCs/>
          <w:sz w:val="24"/>
          <w:szCs w:val="24"/>
          <w:lang w:val="cs-CZ"/>
        </w:rPr>
      </w:pPr>
      <w:r w:rsidRPr="00B86C77">
        <w:rPr>
          <w:rFonts w:ascii="Arial" w:hAnsi="Arial" w:cs="Arial"/>
          <w:bCs/>
          <w:sz w:val="24"/>
          <w:szCs w:val="24"/>
          <w:lang w:val="cs-CZ"/>
        </w:rPr>
        <w:t></w:t>
      </w:r>
      <w:r w:rsidRPr="00B86C77">
        <w:rPr>
          <w:rFonts w:ascii="Arial" w:hAnsi="Arial" w:cs="Arial"/>
          <w:bCs/>
          <w:sz w:val="24"/>
          <w:szCs w:val="24"/>
          <w:lang w:val="cs-CZ"/>
        </w:rPr>
        <w:tab/>
      </w:r>
      <w:r w:rsidR="00A4000B" w:rsidRPr="00B86C77">
        <w:rPr>
          <w:rFonts w:ascii="Arial" w:hAnsi="Arial" w:cs="Arial"/>
          <w:bCs/>
          <w:sz w:val="24"/>
          <w:szCs w:val="24"/>
          <w:lang w:val="cs-CZ"/>
        </w:rPr>
        <w:t xml:space="preserve">Cucinare solo alimenti consumabili. </w:t>
      </w:r>
    </w:p>
    <w:p w14:paraId="15791982" w14:textId="3B00550E" w:rsidR="0039144D" w:rsidRPr="00B86C77" w:rsidRDefault="0039144D" w:rsidP="00B86C77">
      <w:pPr>
        <w:spacing w:after="0"/>
        <w:jc w:val="both"/>
        <w:rPr>
          <w:rFonts w:ascii="Arial" w:hAnsi="Arial" w:cs="Arial"/>
          <w:bCs/>
          <w:sz w:val="24"/>
          <w:szCs w:val="24"/>
          <w:lang w:val="cs-CZ"/>
        </w:rPr>
      </w:pPr>
      <w:r w:rsidRPr="00B86C77">
        <w:rPr>
          <w:rFonts w:ascii="Arial" w:hAnsi="Arial" w:cs="Arial"/>
          <w:bCs/>
          <w:sz w:val="24"/>
          <w:szCs w:val="24"/>
          <w:lang w:val="cs-CZ"/>
        </w:rPr>
        <w:t></w:t>
      </w:r>
      <w:r w:rsidRPr="00B86C77">
        <w:rPr>
          <w:rFonts w:ascii="Arial" w:hAnsi="Arial" w:cs="Arial"/>
          <w:bCs/>
          <w:sz w:val="24"/>
          <w:szCs w:val="24"/>
          <w:lang w:val="cs-CZ"/>
        </w:rPr>
        <w:tab/>
      </w:r>
      <w:r w:rsidR="00A4000B" w:rsidRPr="00B86C77">
        <w:rPr>
          <w:rFonts w:ascii="Arial" w:hAnsi="Arial" w:cs="Arial"/>
          <w:bCs/>
          <w:sz w:val="24"/>
          <w:szCs w:val="24"/>
          <w:lang w:val="cs-CZ"/>
        </w:rPr>
        <w:t>È assolutamente necessario tenere quest’apparecchio sempre pulito perché entra in contatto il cibo.</w:t>
      </w:r>
    </w:p>
    <w:p w14:paraId="61D45648" w14:textId="7C7DE39C" w:rsidR="0039144D" w:rsidRPr="00B86C77" w:rsidRDefault="0039144D" w:rsidP="00B86C77">
      <w:pPr>
        <w:spacing w:after="0"/>
        <w:jc w:val="both"/>
        <w:rPr>
          <w:rFonts w:ascii="Arial" w:hAnsi="Arial" w:cs="Arial"/>
          <w:bCs/>
          <w:sz w:val="24"/>
          <w:szCs w:val="24"/>
          <w:lang w:val="cs-CZ"/>
        </w:rPr>
      </w:pPr>
      <w:r w:rsidRPr="00B86C77">
        <w:rPr>
          <w:rFonts w:ascii="Arial" w:hAnsi="Arial" w:cs="Arial"/>
          <w:bCs/>
          <w:sz w:val="24"/>
          <w:szCs w:val="24"/>
          <w:lang w:val="cs-CZ"/>
        </w:rPr>
        <w:t></w:t>
      </w:r>
      <w:r w:rsidRPr="00B86C77">
        <w:rPr>
          <w:rFonts w:ascii="Arial" w:hAnsi="Arial" w:cs="Arial"/>
          <w:bCs/>
          <w:sz w:val="24"/>
          <w:szCs w:val="24"/>
          <w:lang w:val="cs-CZ"/>
        </w:rPr>
        <w:tab/>
      </w:r>
      <w:r w:rsidR="00A4000B" w:rsidRPr="00B86C77">
        <w:rPr>
          <w:rFonts w:ascii="Arial" w:hAnsi="Arial" w:cs="Arial"/>
          <w:bCs/>
          <w:sz w:val="24"/>
          <w:szCs w:val="24"/>
          <w:lang w:val="cs-CZ"/>
        </w:rPr>
        <w:t>Vietato coprire l’apparecchio.</w:t>
      </w:r>
    </w:p>
    <w:p w14:paraId="29FF01FE" w14:textId="127B4323" w:rsidR="0039144D" w:rsidRPr="00B86C77" w:rsidRDefault="0039144D" w:rsidP="00B86C77">
      <w:pPr>
        <w:spacing w:after="0"/>
        <w:jc w:val="both"/>
        <w:rPr>
          <w:rFonts w:ascii="Arial" w:hAnsi="Arial" w:cs="Arial"/>
          <w:bCs/>
          <w:sz w:val="24"/>
          <w:szCs w:val="24"/>
          <w:lang w:val="cs-CZ"/>
        </w:rPr>
      </w:pPr>
      <w:r w:rsidRPr="00B86C77">
        <w:rPr>
          <w:rFonts w:ascii="Arial" w:hAnsi="Arial" w:cs="Arial"/>
          <w:bCs/>
          <w:sz w:val="24"/>
          <w:szCs w:val="24"/>
          <w:lang w:val="cs-CZ"/>
        </w:rPr>
        <w:t></w:t>
      </w:r>
      <w:r w:rsidRPr="00B86C77">
        <w:rPr>
          <w:rFonts w:ascii="Arial" w:hAnsi="Arial" w:cs="Arial"/>
          <w:bCs/>
          <w:sz w:val="24"/>
          <w:szCs w:val="24"/>
          <w:lang w:val="cs-CZ"/>
        </w:rPr>
        <w:tab/>
      </w:r>
      <w:r w:rsidR="00A4000B" w:rsidRPr="00B86C77">
        <w:rPr>
          <w:rFonts w:ascii="Arial" w:hAnsi="Arial" w:cs="Arial"/>
          <w:bCs/>
          <w:sz w:val="24"/>
          <w:szCs w:val="24"/>
          <w:lang w:val="cs-CZ"/>
        </w:rPr>
        <w:t xml:space="preserve">Essere estremamente prudenti perché le preparazione con olio e grasso potrebbero prendere fuoco se sono surriscaldati. </w:t>
      </w:r>
    </w:p>
    <w:p w14:paraId="36FC2E16" w14:textId="0B0F8D02" w:rsidR="0039144D" w:rsidRPr="00B86C77" w:rsidRDefault="0039144D" w:rsidP="00B86C77">
      <w:pPr>
        <w:spacing w:after="0"/>
        <w:jc w:val="both"/>
        <w:rPr>
          <w:rFonts w:ascii="Arial" w:hAnsi="Arial" w:cs="Arial"/>
          <w:bCs/>
          <w:sz w:val="24"/>
          <w:szCs w:val="24"/>
          <w:lang w:val="cs-CZ"/>
        </w:rPr>
      </w:pPr>
      <w:r w:rsidRPr="00B86C77">
        <w:rPr>
          <w:rFonts w:ascii="Arial" w:hAnsi="Arial" w:cs="Arial"/>
          <w:bCs/>
          <w:sz w:val="24"/>
          <w:szCs w:val="24"/>
          <w:lang w:val="cs-CZ"/>
        </w:rPr>
        <w:t></w:t>
      </w:r>
      <w:r w:rsidRPr="00B86C77">
        <w:rPr>
          <w:rFonts w:ascii="Arial" w:hAnsi="Arial" w:cs="Arial"/>
          <w:bCs/>
          <w:sz w:val="24"/>
          <w:szCs w:val="24"/>
          <w:lang w:val="cs-CZ"/>
        </w:rPr>
        <w:tab/>
      </w:r>
      <w:r w:rsidR="00A4000B" w:rsidRPr="00B86C77">
        <w:rPr>
          <w:rFonts w:ascii="Arial" w:hAnsi="Arial" w:cs="Arial"/>
          <w:bCs/>
          <w:sz w:val="24"/>
          <w:szCs w:val="24"/>
          <w:lang w:val="cs-CZ"/>
        </w:rPr>
        <w:t>L’apparecchio non deve mai essere acceso tramite un timer esterno o alcun tipo di sistema di controllo remoto separato.</w:t>
      </w:r>
    </w:p>
    <w:p w14:paraId="0380E068" w14:textId="77777777" w:rsidR="0039144D" w:rsidRPr="00B86C77" w:rsidRDefault="0039144D" w:rsidP="00B86C77">
      <w:pPr>
        <w:spacing w:after="0"/>
        <w:jc w:val="both"/>
        <w:rPr>
          <w:rFonts w:ascii="Arial" w:hAnsi="Arial" w:cs="Arial"/>
          <w:bCs/>
          <w:color w:val="00B050"/>
          <w:sz w:val="24"/>
          <w:szCs w:val="24"/>
          <w:lang w:val="cs-CZ"/>
        </w:rPr>
      </w:pPr>
    </w:p>
    <w:p w14:paraId="2BFFA372" w14:textId="06BF1D71" w:rsidR="0039144D" w:rsidRPr="008F3261" w:rsidRDefault="008F3261" w:rsidP="00B86C77">
      <w:pPr>
        <w:spacing w:after="0"/>
        <w:jc w:val="both"/>
        <w:rPr>
          <w:rFonts w:ascii="Century Gothic" w:hAnsi="Century Gothic"/>
          <w:bCs/>
          <w:sz w:val="16"/>
          <w:szCs w:val="16"/>
          <w:lang w:val="cs-CZ"/>
        </w:rPr>
      </w:pPr>
      <w:r w:rsidRPr="00B86C77">
        <w:rPr>
          <w:rFonts w:ascii="Arial" w:hAnsi="Arial" w:cs="Arial"/>
          <w:bCs/>
          <w:sz w:val="24"/>
          <w:szCs w:val="24"/>
          <w:lang w:val="cs-CZ"/>
        </w:rPr>
        <w:t>(*) Servizio tecnico qualificato: assistenza tecnica del produttore o dell'importatore o di una persona qualificata, riconosciuta e qualificata per evitare qualsiasi pericolo. In ogni caso, restituire il dispositivo al servizio tecnico.</w:t>
      </w:r>
    </w:p>
    <w:p w14:paraId="466DE31B" w14:textId="77777777" w:rsidR="0039144D" w:rsidRPr="00523432" w:rsidRDefault="0039144D" w:rsidP="0039144D">
      <w:pPr>
        <w:rPr>
          <w:rFonts w:ascii="Century Gothic" w:hAnsi="Century Gothic"/>
          <w:bCs/>
          <w:color w:val="00B050"/>
          <w:sz w:val="16"/>
          <w:szCs w:val="16"/>
          <w:lang w:val="cs-CZ"/>
        </w:rPr>
      </w:pPr>
    </w:p>
    <w:p w14:paraId="1EA33178" w14:textId="77777777" w:rsidR="00B86C77" w:rsidRDefault="00B86C77">
      <w:pPr>
        <w:rPr>
          <w:rFonts w:ascii="Century Gothic" w:hAnsi="Century Gothic"/>
          <w:b/>
          <w:sz w:val="16"/>
          <w:szCs w:val="16"/>
          <w:lang w:val="cs-CZ"/>
        </w:rPr>
      </w:pPr>
      <w:r>
        <w:rPr>
          <w:rFonts w:ascii="Century Gothic" w:hAnsi="Century Gothic"/>
          <w:b/>
          <w:sz w:val="16"/>
          <w:szCs w:val="16"/>
          <w:lang w:val="cs-CZ"/>
        </w:rPr>
        <w:br w:type="page"/>
      </w:r>
    </w:p>
    <w:p w14:paraId="00AE4ECA" w14:textId="2398AAB4" w:rsidR="0039144D" w:rsidRPr="00B86C77" w:rsidRDefault="00954FAE" w:rsidP="00B86C77">
      <w:pPr>
        <w:spacing w:after="0"/>
        <w:jc w:val="both"/>
        <w:rPr>
          <w:rFonts w:ascii="Century Gothic" w:hAnsi="Century Gothic"/>
          <w:b/>
          <w:sz w:val="16"/>
          <w:szCs w:val="16"/>
          <w:lang w:val="cs-CZ"/>
        </w:rPr>
      </w:pPr>
      <w:r w:rsidRPr="00B86C77">
        <w:rPr>
          <w:rFonts w:ascii="Century Gothic" w:hAnsi="Century Gothic"/>
          <w:b/>
          <w:sz w:val="16"/>
          <w:szCs w:val="16"/>
          <w:lang w:val="cs-CZ"/>
        </w:rPr>
        <w:t>AUGURI</w:t>
      </w:r>
      <w:r w:rsidR="0039144D" w:rsidRPr="00B86C77">
        <w:rPr>
          <w:rFonts w:ascii="Century Gothic" w:hAnsi="Century Gothic"/>
          <w:b/>
          <w:sz w:val="16"/>
          <w:szCs w:val="16"/>
          <w:lang w:val="cs-CZ"/>
        </w:rPr>
        <w:t>!</w:t>
      </w:r>
    </w:p>
    <w:p w14:paraId="32D978AF" w14:textId="77777777" w:rsidR="00B86C77" w:rsidRPr="00B86C77" w:rsidRDefault="00B86C77" w:rsidP="00B86C77">
      <w:pPr>
        <w:spacing w:after="0"/>
        <w:jc w:val="both"/>
        <w:rPr>
          <w:rFonts w:ascii="Century Gothic" w:hAnsi="Century Gothic"/>
          <w:b/>
          <w:sz w:val="16"/>
          <w:szCs w:val="16"/>
          <w:lang w:val="cs-CZ"/>
        </w:rPr>
      </w:pPr>
    </w:p>
    <w:p w14:paraId="3A1155E7" w14:textId="51B7D11E" w:rsidR="0039144D" w:rsidRPr="00B86C77" w:rsidRDefault="00A4000B" w:rsidP="00B86C77">
      <w:pPr>
        <w:spacing w:after="0"/>
        <w:jc w:val="both"/>
        <w:rPr>
          <w:rFonts w:ascii="Century Gothic" w:hAnsi="Century Gothic"/>
          <w:bCs/>
          <w:sz w:val="16"/>
          <w:szCs w:val="16"/>
          <w:lang w:val="cs-CZ"/>
        </w:rPr>
      </w:pPr>
      <w:r w:rsidRPr="00B86C77">
        <w:rPr>
          <w:rFonts w:ascii="Century Gothic" w:hAnsi="Century Gothic"/>
          <w:bCs/>
          <w:sz w:val="16"/>
          <w:szCs w:val="16"/>
          <w:lang w:val="cs-CZ"/>
        </w:rPr>
        <w:t xml:space="preserve">Avete scelto una piastra da tavolo Venga che non sarà soltanto divertente da usare ma anche vi permetterà di risparmiare tempo. Vi preghiamo di leggere attentamente le nostre istruzioni e godervi di belli piatti cucinati alla perfezione. </w:t>
      </w:r>
    </w:p>
    <w:p w14:paraId="49C7E121" w14:textId="5BF79B61" w:rsidR="00F0294D" w:rsidRPr="00B86C77" w:rsidRDefault="00F0294D" w:rsidP="00B86C77">
      <w:pPr>
        <w:spacing w:after="0"/>
        <w:jc w:val="both"/>
        <w:rPr>
          <w:rFonts w:ascii="Century Gothic" w:hAnsi="Century Gothic"/>
          <w:bCs/>
          <w:color w:val="00B050"/>
          <w:sz w:val="16"/>
          <w:szCs w:val="16"/>
          <w:lang w:val="cs-CZ"/>
        </w:rPr>
      </w:pPr>
    </w:p>
    <w:p w14:paraId="4510AEDB" w14:textId="77777777" w:rsidR="00B86C77" w:rsidRPr="00B86C77" w:rsidRDefault="00B86C77" w:rsidP="00B86C77">
      <w:pPr>
        <w:spacing w:after="0"/>
        <w:jc w:val="both"/>
        <w:rPr>
          <w:rFonts w:ascii="Century Gothic" w:hAnsi="Century Gothic"/>
          <w:bCs/>
          <w:color w:val="00B050"/>
          <w:sz w:val="16"/>
          <w:szCs w:val="16"/>
          <w:lang w:val="cs-CZ"/>
        </w:rPr>
      </w:pPr>
    </w:p>
    <w:p w14:paraId="14149425" w14:textId="2C10E080" w:rsidR="00F0294D" w:rsidRPr="00B86C77" w:rsidRDefault="00F0294D" w:rsidP="00B86C77">
      <w:pPr>
        <w:spacing w:after="0"/>
        <w:jc w:val="both"/>
        <w:rPr>
          <w:rFonts w:ascii="Century Gothic" w:hAnsi="Century Gothic"/>
          <w:b/>
          <w:sz w:val="16"/>
          <w:szCs w:val="16"/>
          <w:lang w:val="cs-CZ"/>
        </w:rPr>
      </w:pPr>
      <w:r w:rsidRPr="00B86C77">
        <w:rPr>
          <w:rFonts w:ascii="Century Gothic" w:hAnsi="Century Gothic"/>
          <w:b/>
          <w:sz w:val="16"/>
          <w:szCs w:val="16"/>
          <w:lang w:val="cs-CZ"/>
        </w:rPr>
        <w:t>FUNZIONAMENTO</w:t>
      </w:r>
    </w:p>
    <w:p w14:paraId="1E815948" w14:textId="77777777" w:rsidR="00B86C77" w:rsidRPr="00B86C77" w:rsidRDefault="00B86C77" w:rsidP="00B86C77">
      <w:pPr>
        <w:spacing w:after="0"/>
        <w:jc w:val="both"/>
        <w:rPr>
          <w:rFonts w:ascii="Century Gothic" w:hAnsi="Century Gothic"/>
          <w:b/>
          <w:sz w:val="16"/>
          <w:szCs w:val="16"/>
          <w:lang w:val="cs-CZ"/>
        </w:rPr>
      </w:pPr>
    </w:p>
    <w:p w14:paraId="74840B28" w14:textId="77777777" w:rsidR="00F0294D" w:rsidRPr="00B86C77" w:rsidRDefault="00F0294D" w:rsidP="00B86C77">
      <w:pPr>
        <w:spacing w:after="0"/>
        <w:jc w:val="both"/>
        <w:rPr>
          <w:rFonts w:ascii="Century Gothic" w:hAnsi="Century Gothic"/>
          <w:bCs/>
          <w:sz w:val="16"/>
          <w:szCs w:val="16"/>
          <w:lang w:val="cs-CZ"/>
        </w:rPr>
      </w:pPr>
      <w:r w:rsidRPr="00B86C77">
        <w:rPr>
          <w:rFonts w:ascii="Century Gothic" w:hAnsi="Century Gothic"/>
          <w:bCs/>
          <w:sz w:val="16"/>
          <w:szCs w:val="16"/>
          <w:lang w:val="cs-CZ"/>
        </w:rPr>
        <w:t>• Collocare il dispositivo su una superficie resistente al calore.</w:t>
      </w:r>
    </w:p>
    <w:p w14:paraId="08ACF4D2" w14:textId="21C63E2F" w:rsidR="00F0294D" w:rsidRPr="00B86C77" w:rsidRDefault="00F0294D" w:rsidP="00B86C77">
      <w:pPr>
        <w:spacing w:after="0"/>
        <w:jc w:val="both"/>
        <w:rPr>
          <w:rFonts w:ascii="Century Gothic" w:hAnsi="Century Gothic"/>
          <w:bCs/>
          <w:sz w:val="16"/>
          <w:szCs w:val="16"/>
          <w:lang w:val="cs-CZ"/>
        </w:rPr>
      </w:pPr>
      <w:r w:rsidRPr="00B86C77">
        <w:rPr>
          <w:rFonts w:ascii="Century Gothic" w:hAnsi="Century Gothic"/>
          <w:bCs/>
          <w:sz w:val="16"/>
          <w:szCs w:val="16"/>
          <w:lang w:val="cs-CZ"/>
        </w:rPr>
        <w:t xml:space="preserve">• Assicurarsi che il regolatore di temperatura (8) sia spento e inserito nella presa (3) del termostato. Se il termostato (8) non è inserito correttamente, potrebbe avere un </w:t>
      </w:r>
      <w:r w:rsidRPr="00B86C77">
        <w:rPr>
          <w:rFonts w:ascii="Century Gothic" w:hAnsi="Century Gothic"/>
          <w:bCs/>
          <w:sz w:val="16"/>
          <w:szCs w:val="16"/>
          <w:lang w:val="cs-CZ"/>
        </w:rPr>
        <w:lastRenderedPageBreak/>
        <w:t>riscaldamento anormale che provocherebbe dei danni o degli incidenti. Dovresti essere sicuro che il termostato sia inserito correttamente.</w:t>
      </w:r>
    </w:p>
    <w:p w14:paraId="58FC06E7" w14:textId="11E6DF49" w:rsidR="0039144D" w:rsidRDefault="00F0294D" w:rsidP="00B86C77">
      <w:pPr>
        <w:spacing w:after="0"/>
        <w:jc w:val="both"/>
        <w:rPr>
          <w:rFonts w:ascii="Century Gothic" w:hAnsi="Century Gothic"/>
          <w:bCs/>
          <w:sz w:val="16"/>
          <w:szCs w:val="16"/>
          <w:lang w:val="cs-CZ"/>
        </w:rPr>
      </w:pPr>
      <w:r w:rsidRPr="00B86C77">
        <w:rPr>
          <w:rFonts w:ascii="Century Gothic" w:hAnsi="Century Gothic"/>
          <w:bCs/>
          <w:sz w:val="16"/>
          <w:szCs w:val="16"/>
          <w:lang w:val="cs-CZ"/>
        </w:rPr>
        <w:t>• Impostare il controllo della temperatura (8) in base a ciò che si intende fare.</w:t>
      </w:r>
      <w:r w:rsidR="0039144D" w:rsidRPr="00B86C77">
        <w:rPr>
          <w:rFonts w:ascii="Century Gothic" w:hAnsi="Century Gothic"/>
          <w:bCs/>
          <w:sz w:val="16"/>
          <w:szCs w:val="16"/>
          <w:lang w:val="cs-CZ"/>
        </w:rPr>
        <w:t xml:space="preserve"> </w:t>
      </w:r>
    </w:p>
    <w:p w14:paraId="6110A499" w14:textId="77777777" w:rsidR="00B86C77" w:rsidRPr="00B86C77" w:rsidRDefault="00B86C77" w:rsidP="00B86C77">
      <w:pPr>
        <w:spacing w:after="0"/>
        <w:jc w:val="both"/>
        <w:rPr>
          <w:rFonts w:ascii="Century Gothic" w:hAnsi="Century Gothic"/>
          <w:bCs/>
          <w:sz w:val="16"/>
          <w:szCs w:val="16"/>
          <w:lang w:val="cs-CZ"/>
        </w:rPr>
      </w:pPr>
    </w:p>
    <w:tbl>
      <w:tblPr>
        <w:tblStyle w:val="TableGrid"/>
        <w:tblW w:w="0" w:type="auto"/>
        <w:tblLook w:val="04A0" w:firstRow="1" w:lastRow="0" w:firstColumn="1" w:lastColumn="0" w:noHBand="0" w:noVBand="1"/>
      </w:tblPr>
      <w:tblGrid>
        <w:gridCol w:w="2389"/>
        <w:gridCol w:w="2389"/>
        <w:gridCol w:w="2389"/>
      </w:tblGrid>
      <w:tr w:rsidR="00523432" w:rsidRPr="00B86C77" w14:paraId="37809F33" w14:textId="77777777" w:rsidTr="00523432">
        <w:tc>
          <w:tcPr>
            <w:tcW w:w="2389" w:type="dxa"/>
          </w:tcPr>
          <w:p w14:paraId="5E45D9DC" w14:textId="25A9235F" w:rsidR="00523432" w:rsidRPr="00B86C77" w:rsidRDefault="00A4000B" w:rsidP="00B86C77">
            <w:pPr>
              <w:jc w:val="both"/>
              <w:rPr>
                <w:rFonts w:ascii="Century Gothic" w:hAnsi="Century Gothic"/>
                <w:b/>
                <w:sz w:val="16"/>
                <w:szCs w:val="16"/>
                <w:lang w:val="cs-CZ"/>
              </w:rPr>
            </w:pPr>
            <w:r w:rsidRPr="00B86C77">
              <w:rPr>
                <w:rFonts w:ascii="Century Gothic" w:hAnsi="Century Gothic"/>
                <w:b/>
                <w:sz w:val="16"/>
                <w:szCs w:val="16"/>
                <w:lang w:val="cs-CZ"/>
              </w:rPr>
              <w:t>Livelli</w:t>
            </w:r>
            <w:r w:rsidR="00523432" w:rsidRPr="00B86C77">
              <w:rPr>
                <w:rFonts w:ascii="Century Gothic" w:hAnsi="Century Gothic"/>
                <w:b/>
                <w:sz w:val="16"/>
                <w:szCs w:val="16"/>
                <w:lang w:val="cs-CZ"/>
              </w:rPr>
              <w:t xml:space="preserve"> </w:t>
            </w:r>
          </w:p>
        </w:tc>
        <w:tc>
          <w:tcPr>
            <w:tcW w:w="2389" w:type="dxa"/>
          </w:tcPr>
          <w:p w14:paraId="38C3A69D" w14:textId="220DC0AC" w:rsidR="00523432" w:rsidRPr="00B86C77" w:rsidRDefault="00A4000B" w:rsidP="00B86C77">
            <w:pPr>
              <w:jc w:val="both"/>
              <w:rPr>
                <w:rFonts w:ascii="Century Gothic" w:hAnsi="Century Gothic"/>
                <w:b/>
                <w:sz w:val="16"/>
                <w:szCs w:val="16"/>
                <w:lang w:val="cs-CZ"/>
              </w:rPr>
            </w:pPr>
            <w:r w:rsidRPr="00B86C77">
              <w:rPr>
                <w:rFonts w:ascii="Century Gothic" w:hAnsi="Century Gothic"/>
                <w:b/>
                <w:sz w:val="16"/>
                <w:szCs w:val="16"/>
                <w:lang w:val="cs-CZ"/>
              </w:rPr>
              <w:t>Temperatura</w:t>
            </w:r>
            <w:r w:rsidR="00523432" w:rsidRPr="00B86C77">
              <w:rPr>
                <w:rFonts w:ascii="Century Gothic" w:hAnsi="Century Gothic"/>
                <w:b/>
                <w:sz w:val="16"/>
                <w:szCs w:val="16"/>
                <w:lang w:val="cs-CZ"/>
              </w:rPr>
              <w:t xml:space="preserve"> </w:t>
            </w:r>
          </w:p>
        </w:tc>
        <w:tc>
          <w:tcPr>
            <w:tcW w:w="2389" w:type="dxa"/>
          </w:tcPr>
          <w:p w14:paraId="44DB98C5" w14:textId="4EAACE9A" w:rsidR="00523432" w:rsidRPr="00B86C77" w:rsidRDefault="00A4000B" w:rsidP="00B86C77">
            <w:pPr>
              <w:jc w:val="both"/>
              <w:rPr>
                <w:rFonts w:ascii="Century Gothic" w:hAnsi="Century Gothic"/>
                <w:b/>
                <w:sz w:val="16"/>
                <w:szCs w:val="16"/>
                <w:lang w:val="cs-CZ"/>
              </w:rPr>
            </w:pPr>
            <w:r w:rsidRPr="00B86C77">
              <w:rPr>
                <w:rFonts w:ascii="Century Gothic" w:hAnsi="Century Gothic"/>
                <w:b/>
                <w:sz w:val="16"/>
                <w:szCs w:val="16"/>
                <w:lang w:val="cs-CZ"/>
              </w:rPr>
              <w:t>Tipo di mangiare</w:t>
            </w:r>
          </w:p>
        </w:tc>
      </w:tr>
      <w:tr w:rsidR="00523432" w:rsidRPr="00B86C77" w14:paraId="3F9240FB" w14:textId="77777777" w:rsidTr="00523432">
        <w:tc>
          <w:tcPr>
            <w:tcW w:w="2389" w:type="dxa"/>
          </w:tcPr>
          <w:p w14:paraId="5C683500" w14:textId="77777777" w:rsidR="00523432" w:rsidRPr="00B86C77" w:rsidRDefault="00523432" w:rsidP="00B86C77">
            <w:pPr>
              <w:jc w:val="both"/>
              <w:rPr>
                <w:rFonts w:ascii="Century Gothic" w:hAnsi="Century Gothic"/>
                <w:bCs/>
                <w:sz w:val="16"/>
                <w:szCs w:val="16"/>
                <w:lang w:val="cs-CZ"/>
              </w:rPr>
            </w:pPr>
            <w:r w:rsidRPr="00B86C77">
              <w:rPr>
                <w:rFonts w:ascii="Century Gothic" w:hAnsi="Century Gothic"/>
                <w:bCs/>
                <w:sz w:val="16"/>
                <w:szCs w:val="16"/>
                <w:lang w:val="cs-CZ"/>
              </w:rPr>
              <w:t xml:space="preserve">1 &amp; 2 </w:t>
            </w:r>
          </w:p>
        </w:tc>
        <w:tc>
          <w:tcPr>
            <w:tcW w:w="2389" w:type="dxa"/>
          </w:tcPr>
          <w:p w14:paraId="24C63A29" w14:textId="77777777" w:rsidR="00523432" w:rsidRPr="00B86C77" w:rsidRDefault="00523432" w:rsidP="00B86C77">
            <w:pPr>
              <w:jc w:val="both"/>
              <w:rPr>
                <w:rFonts w:ascii="Century Gothic" w:hAnsi="Century Gothic"/>
                <w:bCs/>
                <w:sz w:val="16"/>
                <w:szCs w:val="16"/>
                <w:lang w:val="cs-CZ"/>
              </w:rPr>
            </w:pPr>
            <w:r w:rsidRPr="00B86C77">
              <w:rPr>
                <w:rFonts w:ascii="Century Gothic" w:hAnsi="Century Gothic"/>
                <w:bCs/>
                <w:sz w:val="16"/>
                <w:szCs w:val="16"/>
                <w:lang w:val="cs-CZ"/>
              </w:rPr>
              <w:t xml:space="preserve">100-150°C </w:t>
            </w:r>
          </w:p>
        </w:tc>
        <w:tc>
          <w:tcPr>
            <w:tcW w:w="2389" w:type="dxa"/>
          </w:tcPr>
          <w:p w14:paraId="63B205B8" w14:textId="50481521" w:rsidR="00523432" w:rsidRPr="00B86C77" w:rsidRDefault="00F0294D" w:rsidP="00B86C77">
            <w:pPr>
              <w:jc w:val="both"/>
              <w:rPr>
                <w:rFonts w:ascii="Century Gothic" w:hAnsi="Century Gothic"/>
                <w:bCs/>
                <w:sz w:val="16"/>
                <w:szCs w:val="16"/>
                <w:lang w:val="cs-CZ"/>
              </w:rPr>
            </w:pPr>
            <w:r w:rsidRPr="00B86C77">
              <w:rPr>
                <w:rFonts w:ascii="Century Gothic" w:hAnsi="Century Gothic"/>
                <w:bCs/>
                <w:sz w:val="16"/>
                <w:szCs w:val="16"/>
                <w:lang w:val="cs-CZ"/>
              </w:rPr>
              <w:t>Arrosto</w:t>
            </w:r>
            <w:r w:rsidR="00523432" w:rsidRPr="00B86C77">
              <w:rPr>
                <w:rFonts w:ascii="Century Gothic" w:hAnsi="Century Gothic"/>
                <w:bCs/>
                <w:sz w:val="16"/>
                <w:szCs w:val="16"/>
                <w:lang w:val="cs-CZ"/>
              </w:rPr>
              <w:t xml:space="preserve">, </w:t>
            </w:r>
            <w:r w:rsidRPr="00B86C77">
              <w:rPr>
                <w:rFonts w:ascii="Century Gothic" w:hAnsi="Century Gothic"/>
                <w:bCs/>
                <w:sz w:val="16"/>
                <w:szCs w:val="16"/>
                <w:lang w:val="cs-CZ"/>
              </w:rPr>
              <w:t>carne</w:t>
            </w:r>
            <w:r w:rsidR="00523432" w:rsidRPr="00B86C77">
              <w:rPr>
                <w:rFonts w:ascii="Century Gothic" w:hAnsi="Century Gothic"/>
                <w:bCs/>
                <w:sz w:val="16"/>
                <w:szCs w:val="16"/>
                <w:lang w:val="cs-CZ"/>
              </w:rPr>
              <w:t xml:space="preserve">, etc </w:t>
            </w:r>
          </w:p>
        </w:tc>
      </w:tr>
      <w:tr w:rsidR="00523432" w:rsidRPr="00B86C77" w14:paraId="768F17CD" w14:textId="77777777" w:rsidTr="00523432">
        <w:tc>
          <w:tcPr>
            <w:tcW w:w="2389" w:type="dxa"/>
          </w:tcPr>
          <w:p w14:paraId="68D3AE8E" w14:textId="77777777" w:rsidR="00523432" w:rsidRPr="00B86C77" w:rsidRDefault="00523432" w:rsidP="00B86C77">
            <w:pPr>
              <w:jc w:val="both"/>
              <w:rPr>
                <w:rFonts w:ascii="Century Gothic" w:hAnsi="Century Gothic"/>
                <w:bCs/>
                <w:sz w:val="16"/>
                <w:szCs w:val="16"/>
                <w:lang w:val="cs-CZ"/>
              </w:rPr>
            </w:pPr>
            <w:r w:rsidRPr="00B86C77">
              <w:rPr>
                <w:rFonts w:ascii="Century Gothic" w:hAnsi="Century Gothic"/>
                <w:bCs/>
                <w:sz w:val="16"/>
                <w:szCs w:val="16"/>
                <w:lang w:val="cs-CZ"/>
              </w:rPr>
              <w:t xml:space="preserve">3 &amp; 4 </w:t>
            </w:r>
          </w:p>
        </w:tc>
        <w:tc>
          <w:tcPr>
            <w:tcW w:w="2389" w:type="dxa"/>
          </w:tcPr>
          <w:p w14:paraId="1BDC6178" w14:textId="77777777" w:rsidR="00523432" w:rsidRPr="00B86C77" w:rsidRDefault="00523432" w:rsidP="00B86C77">
            <w:pPr>
              <w:jc w:val="both"/>
              <w:rPr>
                <w:rFonts w:ascii="Century Gothic" w:hAnsi="Century Gothic"/>
                <w:bCs/>
                <w:sz w:val="16"/>
                <w:szCs w:val="16"/>
                <w:lang w:val="cs-CZ"/>
              </w:rPr>
            </w:pPr>
            <w:r w:rsidRPr="00B86C77">
              <w:rPr>
                <w:rFonts w:ascii="Century Gothic" w:hAnsi="Century Gothic"/>
                <w:bCs/>
                <w:sz w:val="16"/>
                <w:szCs w:val="16"/>
                <w:lang w:val="cs-CZ"/>
              </w:rPr>
              <w:t xml:space="preserve">150-200°C </w:t>
            </w:r>
          </w:p>
        </w:tc>
        <w:tc>
          <w:tcPr>
            <w:tcW w:w="2389" w:type="dxa"/>
          </w:tcPr>
          <w:p w14:paraId="7093F0F0" w14:textId="2C119FF1" w:rsidR="00523432" w:rsidRPr="00B86C77" w:rsidRDefault="00F0294D" w:rsidP="00B86C77">
            <w:pPr>
              <w:jc w:val="both"/>
              <w:rPr>
                <w:rFonts w:ascii="Century Gothic" w:hAnsi="Century Gothic"/>
                <w:bCs/>
                <w:sz w:val="16"/>
                <w:szCs w:val="16"/>
                <w:lang w:val="cs-CZ"/>
              </w:rPr>
            </w:pPr>
            <w:r w:rsidRPr="00B86C77">
              <w:rPr>
                <w:rFonts w:ascii="Century Gothic" w:hAnsi="Century Gothic"/>
                <w:bCs/>
                <w:sz w:val="16"/>
                <w:szCs w:val="16"/>
                <w:lang w:val="cs-CZ"/>
              </w:rPr>
              <w:t>Pancakes, uova strapazzate, bacon, ecc.</w:t>
            </w:r>
          </w:p>
        </w:tc>
      </w:tr>
      <w:tr w:rsidR="00523432" w:rsidRPr="00B86C77" w14:paraId="117070AF" w14:textId="77777777" w:rsidTr="00F0294D">
        <w:trPr>
          <w:trHeight w:val="198"/>
        </w:trPr>
        <w:tc>
          <w:tcPr>
            <w:tcW w:w="2389" w:type="dxa"/>
          </w:tcPr>
          <w:p w14:paraId="6A9113F9" w14:textId="77777777" w:rsidR="00523432" w:rsidRPr="00B86C77" w:rsidRDefault="00523432" w:rsidP="00B86C77">
            <w:pPr>
              <w:jc w:val="both"/>
              <w:rPr>
                <w:rFonts w:ascii="Century Gothic" w:hAnsi="Century Gothic"/>
                <w:bCs/>
                <w:sz w:val="16"/>
                <w:szCs w:val="16"/>
                <w:lang w:val="cs-CZ"/>
              </w:rPr>
            </w:pPr>
            <w:r w:rsidRPr="00B86C77">
              <w:rPr>
                <w:rFonts w:ascii="Century Gothic" w:hAnsi="Century Gothic"/>
                <w:bCs/>
                <w:sz w:val="16"/>
                <w:szCs w:val="16"/>
                <w:lang w:val="cs-CZ"/>
              </w:rPr>
              <w:t xml:space="preserve">5 </w:t>
            </w:r>
          </w:p>
        </w:tc>
        <w:tc>
          <w:tcPr>
            <w:tcW w:w="2389" w:type="dxa"/>
          </w:tcPr>
          <w:p w14:paraId="5AB82513" w14:textId="62943B06" w:rsidR="00523432" w:rsidRPr="00B86C77" w:rsidRDefault="00F0294D" w:rsidP="00B86C77">
            <w:pPr>
              <w:jc w:val="both"/>
              <w:rPr>
                <w:rFonts w:ascii="Century Gothic" w:hAnsi="Century Gothic"/>
                <w:bCs/>
                <w:sz w:val="16"/>
                <w:szCs w:val="16"/>
                <w:lang w:val="cs-CZ"/>
              </w:rPr>
            </w:pPr>
            <w:r w:rsidRPr="00B86C77">
              <w:rPr>
                <w:rFonts w:ascii="Century Gothic" w:hAnsi="Century Gothic"/>
                <w:bCs/>
                <w:sz w:val="16"/>
                <w:szCs w:val="16"/>
                <w:lang w:val="cs-CZ"/>
              </w:rPr>
              <w:t>Circa</w:t>
            </w:r>
            <w:r w:rsidR="00523432" w:rsidRPr="00B86C77">
              <w:rPr>
                <w:rFonts w:ascii="Century Gothic" w:hAnsi="Century Gothic"/>
                <w:bCs/>
                <w:sz w:val="16"/>
                <w:szCs w:val="16"/>
                <w:lang w:val="cs-CZ"/>
              </w:rPr>
              <w:t xml:space="preserve"> 240°C </w:t>
            </w:r>
          </w:p>
        </w:tc>
        <w:tc>
          <w:tcPr>
            <w:tcW w:w="2389" w:type="dxa"/>
          </w:tcPr>
          <w:p w14:paraId="65734023" w14:textId="7813CE30" w:rsidR="00523432" w:rsidRPr="00B86C77" w:rsidRDefault="00741F26" w:rsidP="00B86C77">
            <w:pPr>
              <w:jc w:val="both"/>
              <w:rPr>
                <w:rFonts w:ascii="Century Gothic" w:hAnsi="Century Gothic"/>
                <w:bCs/>
                <w:sz w:val="16"/>
                <w:szCs w:val="16"/>
                <w:lang w:val="cs-CZ"/>
              </w:rPr>
            </w:pPr>
            <w:r w:rsidRPr="00B86C77">
              <w:rPr>
                <w:rFonts w:ascii="Century Gothic" w:hAnsi="Century Gothic"/>
                <w:bCs/>
                <w:sz w:val="16"/>
                <w:szCs w:val="16"/>
                <w:lang w:val="cs-CZ"/>
              </w:rPr>
              <w:t>Carne impanata</w:t>
            </w:r>
            <w:r w:rsidR="00523432" w:rsidRPr="00B86C77">
              <w:rPr>
                <w:rFonts w:ascii="Century Gothic" w:hAnsi="Century Gothic"/>
                <w:bCs/>
                <w:sz w:val="16"/>
                <w:szCs w:val="16"/>
                <w:lang w:val="cs-CZ"/>
              </w:rPr>
              <w:t xml:space="preserve"> </w:t>
            </w:r>
          </w:p>
        </w:tc>
      </w:tr>
    </w:tbl>
    <w:p w14:paraId="269D3C76" w14:textId="77777777" w:rsidR="0039144D" w:rsidRPr="00B86C77" w:rsidRDefault="0039144D" w:rsidP="00B86C77">
      <w:pPr>
        <w:spacing w:after="0"/>
        <w:jc w:val="both"/>
        <w:rPr>
          <w:rFonts w:ascii="Century Gothic" w:hAnsi="Century Gothic"/>
          <w:bCs/>
          <w:color w:val="00B050"/>
          <w:sz w:val="16"/>
          <w:szCs w:val="16"/>
          <w:lang w:val="cs-CZ"/>
        </w:rPr>
      </w:pPr>
      <w:r w:rsidRPr="00B86C77">
        <w:rPr>
          <w:rFonts w:ascii="Century Gothic" w:hAnsi="Century Gothic"/>
          <w:bCs/>
          <w:color w:val="00B050"/>
          <w:sz w:val="16"/>
          <w:szCs w:val="16"/>
          <w:lang w:val="cs-CZ"/>
        </w:rPr>
        <w:t xml:space="preserve"> </w:t>
      </w:r>
    </w:p>
    <w:p w14:paraId="7925317D" w14:textId="47DC418F" w:rsidR="0039144D" w:rsidRPr="00B86C77" w:rsidRDefault="00F0294D" w:rsidP="00B86C77">
      <w:pPr>
        <w:spacing w:after="0"/>
        <w:jc w:val="both"/>
        <w:rPr>
          <w:rFonts w:ascii="Century Gothic" w:hAnsi="Century Gothic"/>
          <w:bCs/>
          <w:color w:val="00B050"/>
          <w:sz w:val="16"/>
          <w:szCs w:val="16"/>
          <w:lang w:val="cs-CZ"/>
        </w:rPr>
      </w:pPr>
      <w:r w:rsidRPr="00B86C77">
        <w:rPr>
          <w:rFonts w:ascii="Century Gothic" w:hAnsi="Century Gothic"/>
          <w:b/>
          <w:sz w:val="16"/>
          <w:szCs w:val="16"/>
          <w:lang w:val="cs-CZ"/>
        </w:rPr>
        <w:t>Nota:</w:t>
      </w:r>
      <w:r w:rsidRPr="00B86C77">
        <w:rPr>
          <w:rFonts w:ascii="Century Gothic" w:hAnsi="Century Gothic"/>
          <w:bCs/>
          <w:sz w:val="16"/>
          <w:szCs w:val="16"/>
          <w:lang w:val="cs-CZ"/>
        </w:rPr>
        <w:t xml:space="preserve"> le temperature preprogrammate sono soltanto valori di riferimento. </w:t>
      </w:r>
    </w:p>
    <w:p w14:paraId="22E87236" w14:textId="56875A72" w:rsidR="0039144D" w:rsidRDefault="0039144D" w:rsidP="00B86C77">
      <w:pPr>
        <w:spacing w:after="0"/>
        <w:jc w:val="both"/>
        <w:rPr>
          <w:rFonts w:ascii="Century Gothic" w:hAnsi="Century Gothic"/>
          <w:bCs/>
          <w:sz w:val="16"/>
          <w:szCs w:val="16"/>
          <w:lang w:val="cs-CZ"/>
        </w:rPr>
      </w:pPr>
      <w:r w:rsidRPr="00B86C77">
        <w:rPr>
          <w:rFonts w:ascii="Century Gothic" w:hAnsi="Century Gothic"/>
          <w:bCs/>
          <w:sz w:val="16"/>
          <w:szCs w:val="16"/>
          <w:lang w:val="cs-CZ"/>
        </w:rPr>
        <w:t>•</w:t>
      </w:r>
      <w:r w:rsidRPr="00B86C77">
        <w:rPr>
          <w:rFonts w:ascii="Century Gothic" w:hAnsi="Century Gothic"/>
          <w:bCs/>
          <w:sz w:val="16"/>
          <w:szCs w:val="16"/>
          <w:lang w:val="cs-CZ"/>
        </w:rPr>
        <w:tab/>
      </w:r>
      <w:r w:rsidR="00F0294D" w:rsidRPr="00B86C77">
        <w:rPr>
          <w:rFonts w:ascii="Century Gothic" w:hAnsi="Century Gothic"/>
          <w:bCs/>
          <w:sz w:val="16"/>
          <w:szCs w:val="16"/>
          <w:lang w:val="cs-CZ"/>
        </w:rPr>
        <w:t>Quando l’apparecchio ha raggiunto la temperatura corretta; la spia di controllo sul termostato (8) si spegne. Durante il processo di controllo, la temperatura viene mantenuta.</w:t>
      </w:r>
    </w:p>
    <w:p w14:paraId="21A5B197" w14:textId="6C9AB017" w:rsidR="00B86C77" w:rsidRDefault="00B86C77" w:rsidP="00B86C77">
      <w:pPr>
        <w:spacing w:after="0"/>
        <w:jc w:val="both"/>
        <w:rPr>
          <w:rFonts w:ascii="Century Gothic" w:hAnsi="Century Gothic"/>
          <w:bCs/>
          <w:sz w:val="16"/>
          <w:szCs w:val="16"/>
          <w:lang w:val="cs-CZ"/>
        </w:rPr>
      </w:pPr>
    </w:p>
    <w:p w14:paraId="05625214" w14:textId="77777777" w:rsidR="00B86C77" w:rsidRPr="00B86C77" w:rsidRDefault="00B86C77" w:rsidP="00B86C77">
      <w:pPr>
        <w:spacing w:after="0"/>
        <w:jc w:val="both"/>
        <w:rPr>
          <w:rFonts w:ascii="Century Gothic" w:hAnsi="Century Gothic"/>
          <w:bCs/>
          <w:sz w:val="16"/>
          <w:szCs w:val="16"/>
          <w:lang w:val="cs-CZ"/>
        </w:rPr>
      </w:pPr>
    </w:p>
    <w:p w14:paraId="07BF8E89" w14:textId="6DC18977" w:rsidR="00F0294D" w:rsidRDefault="00F0294D" w:rsidP="00B86C77">
      <w:pPr>
        <w:spacing w:after="0"/>
        <w:jc w:val="both"/>
        <w:rPr>
          <w:rFonts w:ascii="Century Gothic" w:hAnsi="Century Gothic"/>
          <w:b/>
          <w:sz w:val="16"/>
          <w:szCs w:val="16"/>
          <w:lang w:val="cs-CZ"/>
        </w:rPr>
      </w:pPr>
      <w:r w:rsidRPr="00B86C77">
        <w:rPr>
          <w:rFonts w:ascii="Century Gothic" w:hAnsi="Century Gothic"/>
          <w:b/>
          <w:sz w:val="16"/>
          <w:szCs w:val="16"/>
          <w:lang w:val="cs-CZ"/>
        </w:rPr>
        <w:t>Utilizzare l</w:t>
      </w:r>
      <w:r w:rsidR="00B86C77">
        <w:rPr>
          <w:rFonts w:ascii="Century Gothic" w:hAnsi="Century Gothic"/>
          <w:b/>
          <w:sz w:val="16"/>
          <w:szCs w:val="16"/>
          <w:lang w:val="cs-CZ"/>
        </w:rPr>
        <w:t>’</w:t>
      </w:r>
      <w:r w:rsidRPr="00B86C77">
        <w:rPr>
          <w:rFonts w:ascii="Century Gothic" w:hAnsi="Century Gothic"/>
          <w:b/>
          <w:sz w:val="16"/>
          <w:szCs w:val="16"/>
          <w:lang w:val="cs-CZ"/>
        </w:rPr>
        <w:t>apparec</w:t>
      </w:r>
      <w:r w:rsidR="000611C9" w:rsidRPr="00B86C77">
        <w:rPr>
          <w:rFonts w:ascii="Century Gothic" w:hAnsi="Century Gothic"/>
          <w:b/>
          <w:sz w:val="16"/>
          <w:szCs w:val="16"/>
          <w:lang w:val="cs-CZ"/>
        </w:rPr>
        <w:t>ch</w:t>
      </w:r>
      <w:r w:rsidRPr="00B86C77">
        <w:rPr>
          <w:rFonts w:ascii="Century Gothic" w:hAnsi="Century Gothic"/>
          <w:b/>
          <w:sz w:val="16"/>
          <w:szCs w:val="16"/>
          <w:lang w:val="cs-CZ"/>
        </w:rPr>
        <w:t>io</w:t>
      </w:r>
    </w:p>
    <w:p w14:paraId="42086213" w14:textId="77777777" w:rsidR="00B86C77" w:rsidRPr="00B86C77" w:rsidRDefault="00B86C77" w:rsidP="00B86C77">
      <w:pPr>
        <w:spacing w:after="0"/>
        <w:jc w:val="both"/>
        <w:rPr>
          <w:rFonts w:ascii="Century Gothic" w:hAnsi="Century Gothic"/>
          <w:b/>
          <w:sz w:val="16"/>
          <w:szCs w:val="16"/>
          <w:lang w:val="cs-CZ"/>
        </w:rPr>
      </w:pPr>
    </w:p>
    <w:p w14:paraId="5ACBD25E" w14:textId="77777777" w:rsidR="00F0294D" w:rsidRPr="00B86C77" w:rsidRDefault="00F0294D" w:rsidP="00B86C77">
      <w:pPr>
        <w:spacing w:after="0"/>
        <w:jc w:val="both"/>
        <w:rPr>
          <w:rFonts w:ascii="Century Gothic" w:hAnsi="Century Gothic"/>
          <w:bCs/>
          <w:sz w:val="16"/>
          <w:szCs w:val="16"/>
          <w:lang w:val="cs-CZ"/>
        </w:rPr>
      </w:pPr>
      <w:r w:rsidRPr="00B86C77">
        <w:rPr>
          <w:rFonts w:ascii="Century Gothic" w:hAnsi="Century Gothic"/>
          <w:bCs/>
          <w:sz w:val="16"/>
          <w:szCs w:val="16"/>
          <w:lang w:val="cs-CZ"/>
        </w:rPr>
        <w:t>• Preriscaldare la griglia per circa 5 minuti. Quando la spia di controllo si spegne, la griglia è pronta per l'uso.</w:t>
      </w:r>
    </w:p>
    <w:p w14:paraId="58524D9E" w14:textId="25EC6B0D" w:rsidR="00F0294D" w:rsidRPr="00B86C77" w:rsidRDefault="00F0294D" w:rsidP="00B86C77">
      <w:pPr>
        <w:spacing w:after="0"/>
        <w:jc w:val="both"/>
        <w:rPr>
          <w:rFonts w:ascii="Century Gothic" w:hAnsi="Century Gothic"/>
          <w:bCs/>
          <w:sz w:val="16"/>
          <w:szCs w:val="16"/>
          <w:lang w:val="cs-CZ"/>
        </w:rPr>
      </w:pPr>
      <w:r w:rsidRPr="00B86C77">
        <w:rPr>
          <w:rFonts w:ascii="Century Gothic" w:hAnsi="Century Gothic"/>
          <w:bCs/>
          <w:sz w:val="16"/>
          <w:szCs w:val="16"/>
          <w:lang w:val="cs-CZ"/>
        </w:rPr>
        <w:t>• Il tempo di cottura dipende dal tipo e dalla quantità di alimenti. Vi preghiamo di basare questi tempi sulla propria esperienza. È molto simile all'utilizzo di una padella convenzionale.</w:t>
      </w:r>
    </w:p>
    <w:p w14:paraId="68788EB2" w14:textId="55EBFA38" w:rsidR="00F0294D" w:rsidRPr="00B86C77" w:rsidRDefault="00F0294D" w:rsidP="00B86C77">
      <w:pPr>
        <w:spacing w:after="0"/>
        <w:jc w:val="both"/>
        <w:rPr>
          <w:rFonts w:ascii="Century Gothic" w:hAnsi="Century Gothic"/>
          <w:bCs/>
          <w:sz w:val="16"/>
          <w:szCs w:val="16"/>
          <w:lang w:val="cs-CZ"/>
        </w:rPr>
      </w:pPr>
      <w:r w:rsidRPr="00B86C77">
        <w:rPr>
          <w:rFonts w:ascii="Century Gothic" w:hAnsi="Century Gothic"/>
          <w:bCs/>
          <w:sz w:val="16"/>
          <w:szCs w:val="16"/>
          <w:lang w:val="cs-CZ"/>
        </w:rPr>
        <w:t xml:space="preserve">• Quando si gira il cibo in cucina, vi preghiamo di utilizzare utensili in legno, </w:t>
      </w:r>
      <w:r w:rsidR="004742A6" w:rsidRPr="00B86C77">
        <w:rPr>
          <w:rFonts w:ascii="Century Gothic" w:hAnsi="Century Gothic"/>
          <w:bCs/>
          <w:sz w:val="16"/>
          <w:szCs w:val="16"/>
          <w:lang w:val="cs-CZ"/>
        </w:rPr>
        <w:t xml:space="preserve">in </w:t>
      </w:r>
      <w:r w:rsidRPr="00B86C77">
        <w:rPr>
          <w:rFonts w:ascii="Century Gothic" w:hAnsi="Century Gothic"/>
          <w:bCs/>
          <w:sz w:val="16"/>
          <w:szCs w:val="16"/>
          <w:lang w:val="cs-CZ"/>
        </w:rPr>
        <w:t xml:space="preserve">plastica o in teflon per non danneggiare lo strato antiaderente. </w:t>
      </w:r>
    </w:p>
    <w:p w14:paraId="57DC8165" w14:textId="276AC542" w:rsidR="0039144D" w:rsidRPr="00B86C77" w:rsidRDefault="00F0294D" w:rsidP="00B86C77">
      <w:pPr>
        <w:spacing w:after="0"/>
        <w:jc w:val="both"/>
        <w:rPr>
          <w:rFonts w:ascii="Century Gothic" w:hAnsi="Century Gothic"/>
          <w:bCs/>
          <w:sz w:val="16"/>
          <w:szCs w:val="16"/>
          <w:lang w:val="cs-CZ"/>
        </w:rPr>
      </w:pPr>
      <w:r w:rsidRPr="00B86C77">
        <w:rPr>
          <w:rFonts w:ascii="Century Gothic" w:hAnsi="Century Gothic"/>
          <w:bCs/>
          <w:sz w:val="16"/>
          <w:szCs w:val="16"/>
          <w:lang w:val="cs-CZ"/>
        </w:rPr>
        <w:t>• Al termine della cottura, il cibo può essere tenuto al caldo ruotando il tasto su ON.</w:t>
      </w:r>
    </w:p>
    <w:p w14:paraId="22A1C19D" w14:textId="34C38F58" w:rsidR="0039144D" w:rsidRDefault="0039144D" w:rsidP="00B86C77">
      <w:pPr>
        <w:spacing w:after="0"/>
        <w:jc w:val="both"/>
        <w:rPr>
          <w:rFonts w:ascii="Century Gothic" w:hAnsi="Century Gothic"/>
          <w:bCs/>
          <w:color w:val="00B050"/>
          <w:sz w:val="16"/>
          <w:szCs w:val="16"/>
          <w:lang w:val="cs-CZ"/>
        </w:rPr>
      </w:pPr>
    </w:p>
    <w:p w14:paraId="4D5EF936" w14:textId="77777777" w:rsidR="00B86C77" w:rsidRPr="00B86C77" w:rsidRDefault="00B86C77" w:rsidP="00B86C77">
      <w:pPr>
        <w:spacing w:after="0"/>
        <w:jc w:val="both"/>
        <w:rPr>
          <w:rFonts w:ascii="Century Gothic" w:hAnsi="Century Gothic"/>
          <w:bCs/>
          <w:color w:val="00B050"/>
          <w:sz w:val="16"/>
          <w:szCs w:val="16"/>
          <w:lang w:val="cs-CZ"/>
        </w:rPr>
      </w:pPr>
    </w:p>
    <w:p w14:paraId="76EF6564" w14:textId="4F8B6914" w:rsidR="0039144D" w:rsidRDefault="002A350F" w:rsidP="00B86C77">
      <w:pPr>
        <w:spacing w:after="0"/>
        <w:jc w:val="both"/>
        <w:rPr>
          <w:rFonts w:ascii="Century Gothic" w:hAnsi="Century Gothic"/>
          <w:b/>
          <w:sz w:val="16"/>
          <w:szCs w:val="16"/>
          <w:lang w:val="cs-CZ"/>
        </w:rPr>
      </w:pPr>
      <w:r w:rsidRPr="00B86C77">
        <w:rPr>
          <w:rFonts w:ascii="Century Gothic" w:hAnsi="Century Gothic"/>
          <w:b/>
          <w:sz w:val="16"/>
          <w:szCs w:val="16"/>
          <w:lang w:val="cs-CZ"/>
        </w:rPr>
        <w:t>Dopo l’utilizz</w:t>
      </w:r>
      <w:r w:rsidR="004742A6" w:rsidRPr="00B86C77">
        <w:rPr>
          <w:rFonts w:ascii="Century Gothic" w:hAnsi="Century Gothic"/>
          <w:b/>
          <w:sz w:val="16"/>
          <w:szCs w:val="16"/>
          <w:lang w:val="cs-CZ"/>
        </w:rPr>
        <w:t>o</w:t>
      </w:r>
    </w:p>
    <w:p w14:paraId="324B03A7" w14:textId="77777777" w:rsidR="00B86C77" w:rsidRPr="00B86C77" w:rsidRDefault="00B86C77" w:rsidP="00B86C77">
      <w:pPr>
        <w:spacing w:after="0"/>
        <w:jc w:val="both"/>
        <w:rPr>
          <w:rFonts w:ascii="Century Gothic" w:hAnsi="Century Gothic"/>
          <w:b/>
          <w:sz w:val="16"/>
          <w:szCs w:val="16"/>
          <w:lang w:val="cs-CZ"/>
        </w:rPr>
      </w:pPr>
    </w:p>
    <w:p w14:paraId="751772BB" w14:textId="02D7D9EA" w:rsidR="002A350F" w:rsidRDefault="002A350F" w:rsidP="00B86C77">
      <w:pPr>
        <w:spacing w:after="0"/>
        <w:jc w:val="both"/>
        <w:rPr>
          <w:rFonts w:ascii="Century Gothic" w:hAnsi="Century Gothic"/>
          <w:bCs/>
          <w:sz w:val="16"/>
          <w:szCs w:val="16"/>
          <w:lang w:val="cs-CZ"/>
        </w:rPr>
      </w:pPr>
      <w:r w:rsidRPr="00B86C77">
        <w:rPr>
          <w:rFonts w:ascii="Century Gothic" w:hAnsi="Century Gothic"/>
          <w:bCs/>
          <w:sz w:val="16"/>
          <w:szCs w:val="16"/>
          <w:lang w:val="cs-CZ"/>
        </w:rPr>
        <w:t>Per spegnere l‘apparecchio, prima spegnere il regolatore di temperatura e rimuovere la spina dalla presa. Non rimuovere il termostato dall’apparecchio finché l’apparecchio non si è raffreddato, poiché il sensore di temperatura è ancora molto caldo dopo l‘utilizzo.</w:t>
      </w:r>
    </w:p>
    <w:p w14:paraId="2DCF9AFC" w14:textId="10797923" w:rsidR="00B86C77" w:rsidRDefault="00B86C77" w:rsidP="00B86C77">
      <w:pPr>
        <w:spacing w:after="0"/>
        <w:jc w:val="both"/>
        <w:rPr>
          <w:rFonts w:ascii="Century Gothic" w:hAnsi="Century Gothic"/>
          <w:bCs/>
          <w:sz w:val="16"/>
          <w:szCs w:val="16"/>
          <w:lang w:val="cs-CZ"/>
        </w:rPr>
      </w:pPr>
    </w:p>
    <w:p w14:paraId="1F28F80D" w14:textId="01C0D761" w:rsidR="00B86C77" w:rsidRDefault="00B86C77" w:rsidP="00B86C77">
      <w:pPr>
        <w:spacing w:after="0"/>
        <w:jc w:val="both"/>
        <w:rPr>
          <w:rFonts w:ascii="Century Gothic" w:hAnsi="Century Gothic"/>
          <w:bCs/>
          <w:sz w:val="16"/>
          <w:szCs w:val="16"/>
          <w:lang w:val="cs-CZ"/>
        </w:rPr>
      </w:pPr>
    </w:p>
    <w:p w14:paraId="5E1350BF" w14:textId="77777777" w:rsidR="00B86C77" w:rsidRPr="00B86C77" w:rsidRDefault="00B86C77" w:rsidP="00B86C77">
      <w:pPr>
        <w:spacing w:after="0"/>
        <w:jc w:val="both"/>
        <w:rPr>
          <w:rFonts w:ascii="Century Gothic" w:hAnsi="Century Gothic"/>
          <w:bCs/>
          <w:sz w:val="16"/>
          <w:szCs w:val="16"/>
          <w:lang w:val="cs-CZ"/>
        </w:rPr>
      </w:pPr>
    </w:p>
    <w:p w14:paraId="5911AF2D" w14:textId="260D852F" w:rsidR="0039144D" w:rsidRDefault="002A350F" w:rsidP="00B86C77">
      <w:pPr>
        <w:spacing w:after="0"/>
        <w:jc w:val="both"/>
        <w:rPr>
          <w:rFonts w:ascii="Century Gothic" w:hAnsi="Century Gothic"/>
          <w:b/>
          <w:sz w:val="16"/>
          <w:szCs w:val="16"/>
          <w:lang w:val="cs-CZ"/>
        </w:rPr>
      </w:pPr>
      <w:r w:rsidRPr="00B86C77">
        <w:rPr>
          <w:rFonts w:ascii="Century Gothic" w:hAnsi="Century Gothic"/>
          <w:b/>
          <w:sz w:val="16"/>
          <w:szCs w:val="16"/>
          <w:lang w:val="cs-CZ"/>
        </w:rPr>
        <w:t>Pulizia</w:t>
      </w:r>
    </w:p>
    <w:p w14:paraId="6FBB25BA" w14:textId="77777777" w:rsidR="00B86C77" w:rsidRPr="00B86C77" w:rsidRDefault="00B86C77" w:rsidP="00B86C77">
      <w:pPr>
        <w:spacing w:after="0"/>
        <w:jc w:val="both"/>
        <w:rPr>
          <w:rFonts w:ascii="Century Gothic" w:hAnsi="Century Gothic"/>
          <w:b/>
          <w:sz w:val="16"/>
          <w:szCs w:val="16"/>
          <w:lang w:val="cs-CZ"/>
        </w:rPr>
      </w:pPr>
    </w:p>
    <w:p w14:paraId="167A4950" w14:textId="44B76DE3" w:rsidR="0039144D" w:rsidRPr="00B86C77" w:rsidRDefault="0039144D" w:rsidP="00B86C77">
      <w:pPr>
        <w:spacing w:after="0"/>
        <w:jc w:val="both"/>
        <w:rPr>
          <w:rFonts w:ascii="Century Gothic" w:hAnsi="Century Gothic"/>
          <w:bCs/>
          <w:sz w:val="16"/>
          <w:szCs w:val="16"/>
          <w:lang w:val="cs-CZ"/>
        </w:rPr>
      </w:pPr>
      <w:r w:rsidRPr="00B86C77">
        <w:rPr>
          <w:rFonts w:ascii="Century Gothic" w:hAnsi="Century Gothic"/>
          <w:bCs/>
          <w:sz w:val="16"/>
          <w:szCs w:val="16"/>
          <w:lang w:val="cs-CZ"/>
        </w:rPr>
        <w:t>•</w:t>
      </w:r>
      <w:r w:rsidRPr="00B86C77">
        <w:rPr>
          <w:rFonts w:ascii="Century Gothic" w:hAnsi="Century Gothic"/>
          <w:bCs/>
          <w:sz w:val="16"/>
          <w:szCs w:val="16"/>
          <w:lang w:val="cs-CZ"/>
        </w:rPr>
        <w:tab/>
      </w:r>
      <w:r w:rsidR="002A350F" w:rsidRPr="00B86C77">
        <w:rPr>
          <w:rFonts w:ascii="Century Gothic" w:hAnsi="Century Gothic"/>
          <w:bCs/>
          <w:sz w:val="16"/>
          <w:szCs w:val="16"/>
          <w:lang w:val="cs-CZ"/>
        </w:rPr>
        <w:t xml:space="preserve">Estrarre sempre la spina dalla presa principale prima di pulire ed attendere che l’apparecchio si sia raffreddato. </w:t>
      </w:r>
    </w:p>
    <w:p w14:paraId="71C10F53" w14:textId="77777777" w:rsidR="002A350F" w:rsidRPr="00B86C77" w:rsidRDefault="0039144D" w:rsidP="00B86C77">
      <w:pPr>
        <w:spacing w:after="0"/>
        <w:jc w:val="both"/>
        <w:rPr>
          <w:rFonts w:ascii="Century Gothic" w:hAnsi="Century Gothic"/>
          <w:bCs/>
          <w:sz w:val="16"/>
          <w:szCs w:val="16"/>
          <w:lang w:val="cs-CZ"/>
        </w:rPr>
      </w:pPr>
      <w:r w:rsidRPr="00B86C77">
        <w:rPr>
          <w:rFonts w:ascii="Century Gothic" w:hAnsi="Century Gothic"/>
          <w:bCs/>
          <w:sz w:val="16"/>
          <w:szCs w:val="16"/>
          <w:lang w:val="cs-CZ"/>
        </w:rPr>
        <w:t>•</w:t>
      </w:r>
      <w:r w:rsidRPr="00B86C77">
        <w:rPr>
          <w:rFonts w:ascii="Century Gothic" w:hAnsi="Century Gothic"/>
          <w:bCs/>
          <w:sz w:val="16"/>
          <w:szCs w:val="16"/>
          <w:lang w:val="cs-CZ"/>
        </w:rPr>
        <w:tab/>
      </w:r>
      <w:r w:rsidR="002A350F" w:rsidRPr="00B86C77">
        <w:rPr>
          <w:rFonts w:ascii="Century Gothic" w:hAnsi="Century Gothic"/>
          <w:bCs/>
          <w:sz w:val="16"/>
          <w:szCs w:val="16"/>
          <w:lang w:val="cs-CZ"/>
        </w:rPr>
        <w:t>Non utilizzare spazzole metalliche o altri oggetti abrasivi.</w:t>
      </w:r>
    </w:p>
    <w:p w14:paraId="01052D9D" w14:textId="6E75D491" w:rsidR="0039144D" w:rsidRPr="00B86C77" w:rsidRDefault="0039144D" w:rsidP="00B86C77">
      <w:pPr>
        <w:spacing w:after="0"/>
        <w:jc w:val="both"/>
        <w:rPr>
          <w:rFonts w:ascii="Century Gothic" w:hAnsi="Century Gothic"/>
          <w:bCs/>
          <w:sz w:val="16"/>
          <w:szCs w:val="16"/>
          <w:lang w:val="cs-CZ"/>
        </w:rPr>
      </w:pPr>
      <w:r w:rsidRPr="00B86C77">
        <w:rPr>
          <w:rFonts w:ascii="Century Gothic" w:hAnsi="Century Gothic"/>
          <w:bCs/>
          <w:sz w:val="16"/>
          <w:szCs w:val="16"/>
          <w:lang w:val="cs-CZ"/>
        </w:rPr>
        <w:t>•</w:t>
      </w:r>
      <w:r w:rsidRPr="00B86C77">
        <w:rPr>
          <w:rFonts w:ascii="Century Gothic" w:hAnsi="Century Gothic"/>
          <w:bCs/>
          <w:sz w:val="16"/>
          <w:szCs w:val="16"/>
          <w:lang w:val="cs-CZ"/>
        </w:rPr>
        <w:tab/>
      </w:r>
      <w:r w:rsidR="002A350F" w:rsidRPr="00B86C77">
        <w:rPr>
          <w:rFonts w:ascii="Century Gothic" w:hAnsi="Century Gothic"/>
          <w:bCs/>
          <w:sz w:val="16"/>
          <w:szCs w:val="16"/>
          <w:lang w:val="cs-CZ"/>
        </w:rPr>
        <w:t>Non utilizzare detergenti acidi o abrasivi.</w:t>
      </w:r>
    </w:p>
    <w:p w14:paraId="19EDD7E5" w14:textId="79A33F9C" w:rsidR="00060064" w:rsidRDefault="0039144D" w:rsidP="00B86C77">
      <w:pPr>
        <w:spacing w:after="0"/>
        <w:jc w:val="both"/>
        <w:rPr>
          <w:rFonts w:ascii="Century Gothic" w:hAnsi="Century Gothic"/>
          <w:bCs/>
          <w:sz w:val="16"/>
          <w:szCs w:val="16"/>
          <w:lang w:val="cs-CZ"/>
        </w:rPr>
      </w:pPr>
      <w:r w:rsidRPr="00B86C77">
        <w:rPr>
          <w:rFonts w:ascii="Century Gothic" w:hAnsi="Century Gothic"/>
          <w:bCs/>
          <w:sz w:val="16"/>
          <w:szCs w:val="16"/>
          <w:lang w:val="cs-CZ"/>
        </w:rPr>
        <w:t>•</w:t>
      </w:r>
      <w:r w:rsidRPr="00B86C77">
        <w:rPr>
          <w:rFonts w:ascii="Century Gothic" w:hAnsi="Century Gothic"/>
          <w:bCs/>
          <w:sz w:val="16"/>
          <w:szCs w:val="16"/>
          <w:lang w:val="cs-CZ"/>
        </w:rPr>
        <w:tab/>
      </w:r>
      <w:r w:rsidR="002A350F" w:rsidRPr="00B86C77">
        <w:rPr>
          <w:rFonts w:ascii="Century Gothic" w:hAnsi="Century Gothic"/>
          <w:bCs/>
          <w:sz w:val="16"/>
          <w:szCs w:val="16"/>
          <w:lang w:val="cs-CZ"/>
        </w:rPr>
        <w:t>In nessun caso l’apparecchio deve essere immerso nell'acqua.</w:t>
      </w:r>
      <w:r w:rsidR="002A350F" w:rsidRPr="00B86C77">
        <w:rPr>
          <w:rFonts w:ascii="Century Gothic" w:hAnsi="Century Gothic"/>
          <w:sz w:val="16"/>
          <w:szCs w:val="16"/>
          <w:lang w:val="it-IT"/>
        </w:rPr>
        <w:t xml:space="preserve"> </w:t>
      </w:r>
      <w:r w:rsidR="002A350F" w:rsidRPr="00B86C77">
        <w:rPr>
          <w:rFonts w:ascii="Century Gothic" w:hAnsi="Century Gothic"/>
          <w:bCs/>
          <w:sz w:val="16"/>
          <w:szCs w:val="16"/>
          <w:lang w:val="cs-CZ"/>
        </w:rPr>
        <w:t>L'inserimento dell’apparecchio nell'acqua è altamente pericoloso!</w:t>
      </w:r>
    </w:p>
    <w:p w14:paraId="06CC4B5F" w14:textId="66742D30" w:rsidR="00B86C77" w:rsidRDefault="00B86C77" w:rsidP="00B86C77">
      <w:pPr>
        <w:spacing w:after="0"/>
        <w:jc w:val="both"/>
        <w:rPr>
          <w:rFonts w:ascii="Century Gothic" w:hAnsi="Century Gothic"/>
          <w:bCs/>
          <w:sz w:val="16"/>
          <w:szCs w:val="16"/>
          <w:lang w:val="cs-CZ"/>
        </w:rPr>
      </w:pPr>
    </w:p>
    <w:p w14:paraId="11F674B0" w14:textId="77777777" w:rsidR="00B86C77" w:rsidRPr="00B86C77" w:rsidRDefault="00B86C77" w:rsidP="00B86C77">
      <w:pPr>
        <w:spacing w:after="0"/>
        <w:jc w:val="both"/>
        <w:rPr>
          <w:rFonts w:ascii="Century Gothic" w:hAnsi="Century Gothic"/>
          <w:bCs/>
          <w:sz w:val="16"/>
          <w:szCs w:val="16"/>
          <w:lang w:val="cs-CZ"/>
        </w:rPr>
      </w:pPr>
    </w:p>
    <w:p w14:paraId="476291E2" w14:textId="36E74D25" w:rsidR="00060064" w:rsidRDefault="00060064" w:rsidP="00B86C77">
      <w:pPr>
        <w:spacing w:after="0"/>
        <w:jc w:val="both"/>
        <w:rPr>
          <w:rFonts w:ascii="Century Gothic" w:hAnsi="Century Gothic"/>
          <w:b/>
          <w:sz w:val="16"/>
          <w:szCs w:val="16"/>
          <w:lang w:val="cs-CZ"/>
        </w:rPr>
      </w:pPr>
      <w:r w:rsidRPr="00B86C77">
        <w:rPr>
          <w:rFonts w:ascii="Century Gothic" w:hAnsi="Century Gothic"/>
          <w:b/>
          <w:sz w:val="16"/>
          <w:szCs w:val="16"/>
          <w:lang w:val="cs-CZ"/>
        </w:rPr>
        <w:lastRenderedPageBreak/>
        <w:t>Piastra riscaldante</w:t>
      </w:r>
    </w:p>
    <w:p w14:paraId="628749AC" w14:textId="77777777" w:rsidR="00B86C77" w:rsidRPr="00B86C77" w:rsidRDefault="00B86C77" w:rsidP="00B86C77">
      <w:pPr>
        <w:spacing w:after="0"/>
        <w:jc w:val="both"/>
        <w:rPr>
          <w:rFonts w:ascii="Century Gothic" w:hAnsi="Century Gothic"/>
          <w:b/>
          <w:sz w:val="16"/>
          <w:szCs w:val="16"/>
          <w:lang w:val="cs-CZ"/>
        </w:rPr>
      </w:pPr>
    </w:p>
    <w:p w14:paraId="1C621A71" w14:textId="345926B9" w:rsidR="0039144D" w:rsidRPr="00B86C77" w:rsidRDefault="0039144D" w:rsidP="00B86C77">
      <w:pPr>
        <w:spacing w:after="0"/>
        <w:jc w:val="both"/>
        <w:rPr>
          <w:rFonts w:ascii="Century Gothic" w:hAnsi="Century Gothic"/>
          <w:bCs/>
          <w:sz w:val="16"/>
          <w:szCs w:val="16"/>
          <w:lang w:val="cs-CZ"/>
        </w:rPr>
      </w:pPr>
      <w:r w:rsidRPr="00B86C77">
        <w:rPr>
          <w:rFonts w:ascii="Century Gothic" w:hAnsi="Century Gothic"/>
          <w:bCs/>
          <w:sz w:val="16"/>
          <w:szCs w:val="16"/>
          <w:lang w:val="cs-CZ"/>
        </w:rPr>
        <w:t>•</w:t>
      </w:r>
      <w:r w:rsidRPr="00B86C77">
        <w:rPr>
          <w:rFonts w:ascii="Century Gothic" w:hAnsi="Century Gothic"/>
          <w:bCs/>
          <w:sz w:val="16"/>
          <w:szCs w:val="16"/>
          <w:lang w:val="cs-CZ"/>
        </w:rPr>
        <w:tab/>
      </w:r>
      <w:r w:rsidR="008E46B4" w:rsidRPr="00B86C77">
        <w:rPr>
          <w:rFonts w:ascii="Century Gothic" w:hAnsi="Century Gothic"/>
          <w:bCs/>
          <w:sz w:val="16"/>
          <w:szCs w:val="16"/>
          <w:lang w:val="cs-CZ"/>
        </w:rPr>
        <w:t>Attendere fino a quando la piastra da tavolo si è raffreddata e scollegare l‘apparecchio prima di iniziare la pulizia (scollegare). Rimuovere eventuali residui di cibo con uno straccio umido o un tovagliolo di carta.</w:t>
      </w:r>
      <w:r w:rsidRPr="00B86C77">
        <w:rPr>
          <w:rFonts w:ascii="Century Gothic" w:hAnsi="Century Gothic"/>
          <w:bCs/>
          <w:sz w:val="16"/>
          <w:szCs w:val="16"/>
          <w:lang w:val="cs-CZ"/>
        </w:rPr>
        <w:t xml:space="preserve"> </w:t>
      </w:r>
    </w:p>
    <w:p w14:paraId="7A9D3411" w14:textId="084651EC" w:rsidR="0039144D" w:rsidRPr="00B86C77" w:rsidRDefault="0039144D" w:rsidP="00B86C77">
      <w:pPr>
        <w:spacing w:after="0"/>
        <w:jc w:val="both"/>
        <w:rPr>
          <w:rFonts w:ascii="Century Gothic" w:hAnsi="Century Gothic"/>
          <w:bCs/>
          <w:sz w:val="16"/>
          <w:szCs w:val="16"/>
          <w:lang w:val="cs-CZ"/>
        </w:rPr>
      </w:pPr>
      <w:r w:rsidRPr="00B86C77">
        <w:rPr>
          <w:rFonts w:ascii="Century Gothic" w:hAnsi="Century Gothic"/>
          <w:bCs/>
          <w:sz w:val="16"/>
          <w:szCs w:val="16"/>
          <w:lang w:val="cs-CZ"/>
        </w:rPr>
        <w:t>•</w:t>
      </w:r>
      <w:r w:rsidRPr="00B86C77">
        <w:rPr>
          <w:rFonts w:ascii="Century Gothic" w:hAnsi="Century Gothic"/>
          <w:bCs/>
          <w:sz w:val="16"/>
          <w:szCs w:val="16"/>
          <w:lang w:val="cs-CZ"/>
        </w:rPr>
        <w:tab/>
      </w:r>
      <w:r w:rsidR="008E46B4" w:rsidRPr="00B86C77">
        <w:rPr>
          <w:rFonts w:ascii="Century Gothic" w:hAnsi="Century Gothic"/>
          <w:bCs/>
          <w:sz w:val="16"/>
          <w:szCs w:val="16"/>
          <w:lang w:val="cs-CZ"/>
        </w:rPr>
        <w:t>Pulire la piastra riscaldante con una spugna morbida e acqua saponata.</w:t>
      </w:r>
    </w:p>
    <w:p w14:paraId="7BE37A44" w14:textId="7B224564" w:rsidR="0039144D" w:rsidRDefault="0039144D" w:rsidP="00B86C77">
      <w:pPr>
        <w:spacing w:after="0"/>
        <w:jc w:val="both"/>
        <w:rPr>
          <w:rFonts w:ascii="Century Gothic" w:hAnsi="Century Gothic"/>
          <w:bCs/>
          <w:sz w:val="16"/>
          <w:szCs w:val="16"/>
          <w:lang w:val="cs-CZ"/>
        </w:rPr>
      </w:pPr>
      <w:r w:rsidRPr="00B86C77">
        <w:rPr>
          <w:rFonts w:ascii="Century Gothic" w:hAnsi="Century Gothic"/>
          <w:bCs/>
          <w:sz w:val="16"/>
          <w:szCs w:val="16"/>
          <w:lang w:val="cs-CZ"/>
        </w:rPr>
        <w:t>•</w:t>
      </w:r>
      <w:r w:rsidRPr="00B86C77">
        <w:rPr>
          <w:rFonts w:ascii="Century Gothic" w:hAnsi="Century Gothic"/>
          <w:bCs/>
          <w:sz w:val="16"/>
          <w:szCs w:val="16"/>
          <w:lang w:val="cs-CZ"/>
        </w:rPr>
        <w:tab/>
      </w:r>
      <w:r w:rsidR="008E46B4" w:rsidRPr="00B86C77">
        <w:rPr>
          <w:rFonts w:ascii="Century Gothic" w:hAnsi="Century Gothic"/>
          <w:bCs/>
          <w:sz w:val="16"/>
          <w:szCs w:val="16"/>
          <w:lang w:val="cs-CZ"/>
        </w:rPr>
        <w:t>Dopo asciugare con acqua pulita e asciugare accuratamente ancora con uno straccio morbido. Dopo l'asciugatura, applicare una sottile pellicola di olio da cucina sulla superficie per assicurarsi che il rivestimento antiaderente rimanga in condizioni perfette.</w:t>
      </w:r>
    </w:p>
    <w:p w14:paraId="6CCCFB78" w14:textId="0ED82B66" w:rsidR="00B86C77" w:rsidRDefault="00B86C77" w:rsidP="00B86C77">
      <w:pPr>
        <w:spacing w:after="0"/>
        <w:jc w:val="both"/>
        <w:rPr>
          <w:rFonts w:ascii="Century Gothic" w:hAnsi="Century Gothic"/>
          <w:bCs/>
          <w:sz w:val="16"/>
          <w:szCs w:val="16"/>
          <w:lang w:val="cs-CZ"/>
        </w:rPr>
      </w:pPr>
    </w:p>
    <w:p w14:paraId="1605A4D3" w14:textId="77777777" w:rsidR="00B86C77" w:rsidRPr="00B86C77" w:rsidRDefault="00B86C77" w:rsidP="00B86C77">
      <w:pPr>
        <w:spacing w:after="0"/>
        <w:jc w:val="both"/>
        <w:rPr>
          <w:rFonts w:ascii="Century Gothic" w:hAnsi="Century Gothic"/>
          <w:bCs/>
          <w:sz w:val="16"/>
          <w:szCs w:val="16"/>
          <w:lang w:val="cs-CZ"/>
        </w:rPr>
      </w:pPr>
    </w:p>
    <w:p w14:paraId="60D679EA" w14:textId="7190F20A" w:rsidR="0039144D" w:rsidRDefault="008E46B4" w:rsidP="00B86C77">
      <w:pPr>
        <w:spacing w:after="0"/>
        <w:jc w:val="both"/>
        <w:rPr>
          <w:rFonts w:ascii="Century Gothic" w:hAnsi="Century Gothic"/>
          <w:b/>
          <w:sz w:val="16"/>
          <w:szCs w:val="16"/>
          <w:lang w:val="cs-CZ"/>
        </w:rPr>
      </w:pPr>
      <w:r w:rsidRPr="00B86C77">
        <w:rPr>
          <w:rFonts w:ascii="Century Gothic" w:hAnsi="Century Gothic"/>
          <w:b/>
          <w:sz w:val="16"/>
          <w:szCs w:val="16"/>
          <w:lang w:val="cs-CZ"/>
        </w:rPr>
        <w:t>Recipiente per raccogliere i grassi</w:t>
      </w:r>
    </w:p>
    <w:p w14:paraId="60A25D18" w14:textId="77777777" w:rsidR="00B86C77" w:rsidRPr="00B86C77" w:rsidRDefault="00B86C77" w:rsidP="00B86C77">
      <w:pPr>
        <w:spacing w:after="0"/>
        <w:jc w:val="both"/>
        <w:rPr>
          <w:rFonts w:ascii="Century Gothic" w:hAnsi="Century Gothic"/>
          <w:b/>
          <w:sz w:val="16"/>
          <w:szCs w:val="16"/>
          <w:lang w:val="cs-CZ"/>
        </w:rPr>
      </w:pPr>
    </w:p>
    <w:p w14:paraId="1F0FDF8D" w14:textId="020A7B11" w:rsidR="0039144D" w:rsidRPr="00B86C77" w:rsidRDefault="008E46B4" w:rsidP="00B86C77">
      <w:pPr>
        <w:spacing w:after="0"/>
        <w:jc w:val="both"/>
        <w:rPr>
          <w:rFonts w:ascii="Century Gothic" w:hAnsi="Century Gothic"/>
          <w:bCs/>
          <w:sz w:val="16"/>
          <w:szCs w:val="16"/>
          <w:lang w:val="cs-CZ"/>
        </w:rPr>
      </w:pPr>
      <w:r w:rsidRPr="00B86C77">
        <w:rPr>
          <w:rFonts w:ascii="Century Gothic" w:hAnsi="Century Gothic"/>
          <w:bCs/>
          <w:sz w:val="16"/>
          <w:szCs w:val="16"/>
          <w:lang w:val="cs-CZ"/>
        </w:rPr>
        <w:t xml:space="preserve">Estrarre il recipiente per raccogliere i grassi. Versare il contenuto e il cassetto, pulire il cassetto e rimetterlo.  </w:t>
      </w:r>
    </w:p>
    <w:p w14:paraId="3EFFDA06" w14:textId="4FDA5E79" w:rsidR="0039144D" w:rsidRDefault="0039144D" w:rsidP="00B86C77">
      <w:pPr>
        <w:spacing w:after="0"/>
        <w:jc w:val="both"/>
        <w:rPr>
          <w:rFonts w:ascii="Century Gothic" w:hAnsi="Century Gothic"/>
          <w:bCs/>
          <w:sz w:val="16"/>
          <w:szCs w:val="16"/>
          <w:lang w:val="cs-CZ"/>
        </w:rPr>
      </w:pPr>
    </w:p>
    <w:p w14:paraId="0767325C" w14:textId="77777777" w:rsidR="00B86C77" w:rsidRPr="00B86C77" w:rsidRDefault="00B86C77" w:rsidP="00B86C77">
      <w:pPr>
        <w:spacing w:after="0"/>
        <w:jc w:val="both"/>
        <w:rPr>
          <w:rFonts w:ascii="Century Gothic" w:hAnsi="Century Gothic"/>
          <w:bCs/>
          <w:sz w:val="16"/>
          <w:szCs w:val="16"/>
          <w:lang w:val="cs-CZ"/>
        </w:rPr>
      </w:pPr>
    </w:p>
    <w:p w14:paraId="785BDBB0" w14:textId="2279E6CB" w:rsidR="0039144D" w:rsidRDefault="008E46B4" w:rsidP="00B86C77">
      <w:pPr>
        <w:spacing w:after="0"/>
        <w:jc w:val="both"/>
        <w:rPr>
          <w:rFonts w:ascii="Century Gothic" w:hAnsi="Century Gothic"/>
          <w:b/>
          <w:sz w:val="16"/>
          <w:szCs w:val="16"/>
          <w:lang w:val="cs-CZ"/>
        </w:rPr>
      </w:pPr>
      <w:r w:rsidRPr="00B86C77">
        <w:rPr>
          <w:rFonts w:ascii="Century Gothic" w:hAnsi="Century Gothic"/>
          <w:b/>
          <w:sz w:val="16"/>
          <w:szCs w:val="16"/>
          <w:lang w:val="cs-CZ"/>
        </w:rPr>
        <w:t>Parte esterna dell</w:t>
      </w:r>
      <w:r w:rsidR="00B86C77">
        <w:rPr>
          <w:rFonts w:ascii="Century Gothic" w:hAnsi="Century Gothic"/>
          <w:b/>
          <w:sz w:val="16"/>
          <w:szCs w:val="16"/>
          <w:lang w:val="cs-CZ"/>
        </w:rPr>
        <w:t>’</w:t>
      </w:r>
      <w:r w:rsidRPr="00B86C77">
        <w:rPr>
          <w:rFonts w:ascii="Century Gothic" w:hAnsi="Century Gothic"/>
          <w:b/>
          <w:sz w:val="16"/>
          <w:szCs w:val="16"/>
          <w:lang w:val="cs-CZ"/>
        </w:rPr>
        <w:t>apparecchio</w:t>
      </w:r>
    </w:p>
    <w:p w14:paraId="2FBF1BE2" w14:textId="77777777" w:rsidR="00B86C77" w:rsidRPr="00B86C77" w:rsidRDefault="00B86C77" w:rsidP="00B86C77">
      <w:pPr>
        <w:spacing w:after="0"/>
        <w:jc w:val="both"/>
        <w:rPr>
          <w:rFonts w:ascii="Century Gothic" w:hAnsi="Century Gothic"/>
          <w:b/>
          <w:sz w:val="16"/>
          <w:szCs w:val="16"/>
          <w:lang w:val="cs-CZ"/>
        </w:rPr>
      </w:pPr>
    </w:p>
    <w:p w14:paraId="716E4D22" w14:textId="3997D130" w:rsidR="008E46B4" w:rsidRDefault="008E46B4" w:rsidP="00B86C77">
      <w:pPr>
        <w:spacing w:after="0"/>
        <w:jc w:val="both"/>
        <w:rPr>
          <w:rFonts w:ascii="Century Gothic" w:hAnsi="Century Gothic"/>
          <w:bCs/>
          <w:sz w:val="16"/>
          <w:szCs w:val="16"/>
          <w:lang w:val="cs-CZ"/>
        </w:rPr>
      </w:pPr>
      <w:r w:rsidRPr="00B86C77">
        <w:rPr>
          <w:rFonts w:ascii="Century Gothic" w:hAnsi="Century Gothic"/>
          <w:bCs/>
          <w:sz w:val="16"/>
          <w:szCs w:val="16"/>
          <w:lang w:val="cs-CZ"/>
        </w:rPr>
        <w:t>Pulire l'alloggiamento dopo l'uso con uno straccio leggermente umido.</w:t>
      </w:r>
    </w:p>
    <w:p w14:paraId="1040F74E" w14:textId="275C2F26" w:rsidR="00B86C77" w:rsidRDefault="00B86C77" w:rsidP="00B86C77">
      <w:pPr>
        <w:spacing w:after="0"/>
        <w:jc w:val="both"/>
        <w:rPr>
          <w:rFonts w:ascii="Century Gothic" w:hAnsi="Century Gothic"/>
          <w:bCs/>
          <w:sz w:val="16"/>
          <w:szCs w:val="16"/>
          <w:lang w:val="cs-CZ"/>
        </w:rPr>
      </w:pPr>
    </w:p>
    <w:p w14:paraId="1689870B" w14:textId="77777777" w:rsidR="00B86C77" w:rsidRPr="00B86C77" w:rsidRDefault="00B86C77" w:rsidP="00B86C77">
      <w:pPr>
        <w:spacing w:after="0"/>
        <w:jc w:val="both"/>
        <w:rPr>
          <w:rFonts w:ascii="Century Gothic" w:hAnsi="Century Gothic"/>
          <w:bCs/>
          <w:sz w:val="16"/>
          <w:szCs w:val="16"/>
          <w:lang w:val="cs-CZ"/>
        </w:rPr>
      </w:pPr>
    </w:p>
    <w:p w14:paraId="04770063" w14:textId="350E7A5A" w:rsidR="0039144D" w:rsidRDefault="0039144D" w:rsidP="00B86C77">
      <w:pPr>
        <w:spacing w:after="0"/>
        <w:jc w:val="both"/>
        <w:rPr>
          <w:rFonts w:ascii="Century Gothic" w:hAnsi="Century Gothic"/>
          <w:b/>
          <w:sz w:val="16"/>
          <w:szCs w:val="16"/>
          <w:lang w:val="cs-CZ"/>
        </w:rPr>
      </w:pPr>
      <w:r w:rsidRPr="00B86C77">
        <w:rPr>
          <w:rFonts w:ascii="Century Gothic" w:hAnsi="Century Gothic"/>
          <w:b/>
          <w:sz w:val="16"/>
          <w:szCs w:val="16"/>
          <w:lang w:val="cs-CZ"/>
        </w:rPr>
        <w:t>Termostat</w:t>
      </w:r>
      <w:r w:rsidR="008E46B4" w:rsidRPr="00B86C77">
        <w:rPr>
          <w:rFonts w:ascii="Century Gothic" w:hAnsi="Century Gothic"/>
          <w:b/>
          <w:sz w:val="16"/>
          <w:szCs w:val="16"/>
          <w:lang w:val="cs-CZ"/>
        </w:rPr>
        <w:t>o</w:t>
      </w:r>
    </w:p>
    <w:p w14:paraId="0778A1DF" w14:textId="77777777" w:rsidR="00B86C77" w:rsidRPr="00B86C77" w:rsidRDefault="00B86C77" w:rsidP="00B86C77">
      <w:pPr>
        <w:spacing w:after="0"/>
        <w:jc w:val="both"/>
        <w:rPr>
          <w:rFonts w:ascii="Century Gothic" w:hAnsi="Century Gothic"/>
          <w:b/>
          <w:sz w:val="16"/>
          <w:szCs w:val="16"/>
          <w:lang w:val="cs-CZ"/>
        </w:rPr>
      </w:pPr>
    </w:p>
    <w:p w14:paraId="71BC3B27" w14:textId="7F62AE2D" w:rsidR="008E46B4" w:rsidRPr="00B86C77" w:rsidRDefault="008E46B4" w:rsidP="00B86C77">
      <w:pPr>
        <w:spacing w:after="0"/>
        <w:jc w:val="both"/>
        <w:rPr>
          <w:rFonts w:ascii="Century Gothic" w:hAnsi="Century Gothic"/>
          <w:bCs/>
          <w:sz w:val="16"/>
          <w:szCs w:val="16"/>
          <w:lang w:val="cs-CZ"/>
        </w:rPr>
      </w:pPr>
      <w:r w:rsidRPr="00B86C77">
        <w:rPr>
          <w:rFonts w:ascii="Century Gothic" w:hAnsi="Century Gothic"/>
          <w:bCs/>
          <w:sz w:val="16"/>
          <w:szCs w:val="16"/>
          <w:lang w:val="cs-CZ"/>
        </w:rPr>
        <w:t>•  Vi preghiamo di pulire il termostato con uno straccio morbido di carta o uno straccio morbido.</w:t>
      </w:r>
    </w:p>
    <w:p w14:paraId="5D364652" w14:textId="77777777" w:rsidR="008E46B4" w:rsidRPr="00B86C77" w:rsidRDefault="008E46B4" w:rsidP="00B86C77">
      <w:pPr>
        <w:spacing w:after="0"/>
        <w:jc w:val="both"/>
        <w:rPr>
          <w:rFonts w:ascii="Century Gothic" w:hAnsi="Century Gothic"/>
          <w:bCs/>
          <w:sz w:val="16"/>
          <w:szCs w:val="16"/>
          <w:lang w:val="cs-CZ"/>
        </w:rPr>
      </w:pPr>
      <w:r w:rsidRPr="00B86C77">
        <w:rPr>
          <w:rFonts w:ascii="Century Gothic" w:hAnsi="Century Gothic"/>
          <w:bCs/>
          <w:sz w:val="16"/>
          <w:szCs w:val="16"/>
          <w:lang w:val="cs-CZ"/>
        </w:rPr>
        <w:t>• Non pulire mai il normale con oggetti umidi, altrimenti ciò potrebbe provocare scosse o incendi.</w:t>
      </w:r>
    </w:p>
    <w:p w14:paraId="3620C7BC" w14:textId="7598A792" w:rsidR="00523432" w:rsidRPr="00B86C77" w:rsidRDefault="008E46B4" w:rsidP="00B86C77">
      <w:pPr>
        <w:spacing w:after="0"/>
        <w:jc w:val="both"/>
        <w:rPr>
          <w:rFonts w:ascii="Century Gothic" w:hAnsi="Century Gothic"/>
          <w:bCs/>
          <w:sz w:val="16"/>
          <w:szCs w:val="16"/>
          <w:lang w:val="cs-CZ"/>
        </w:rPr>
      </w:pPr>
      <w:r w:rsidRPr="00B86C77">
        <w:rPr>
          <w:rFonts w:ascii="Century Gothic" w:hAnsi="Century Gothic"/>
          <w:bCs/>
          <w:sz w:val="16"/>
          <w:szCs w:val="16"/>
          <w:lang w:val="cs-CZ"/>
        </w:rPr>
        <w:t>• Non immergere mai il cavo nell</w:t>
      </w:r>
      <w:r w:rsidR="007C67F8" w:rsidRPr="00B86C77">
        <w:rPr>
          <w:rFonts w:ascii="Century Gothic" w:hAnsi="Century Gothic"/>
          <w:bCs/>
          <w:sz w:val="16"/>
          <w:szCs w:val="16"/>
          <w:lang w:val="cs-CZ"/>
        </w:rPr>
        <w:t>’</w:t>
      </w:r>
      <w:r w:rsidRPr="00B86C77">
        <w:rPr>
          <w:rFonts w:ascii="Century Gothic" w:hAnsi="Century Gothic"/>
          <w:bCs/>
          <w:sz w:val="16"/>
          <w:szCs w:val="16"/>
          <w:lang w:val="cs-CZ"/>
        </w:rPr>
        <w:t>acqua</w:t>
      </w:r>
      <w:r w:rsidR="007C67F8" w:rsidRPr="00B86C77">
        <w:rPr>
          <w:rFonts w:ascii="Century Gothic" w:hAnsi="Century Gothic"/>
          <w:bCs/>
          <w:sz w:val="16"/>
          <w:szCs w:val="16"/>
          <w:lang w:val="cs-CZ"/>
        </w:rPr>
        <w:t xml:space="preserve">! </w:t>
      </w:r>
    </w:p>
    <w:p w14:paraId="2672F2FC" w14:textId="22E065AC" w:rsidR="00954FAE" w:rsidRDefault="00954FAE" w:rsidP="008E46B4">
      <w:pPr>
        <w:rPr>
          <w:rFonts w:ascii="Century Gothic" w:hAnsi="Century Gothic"/>
          <w:bCs/>
          <w:sz w:val="16"/>
          <w:szCs w:val="16"/>
          <w:lang w:val="cs-CZ"/>
        </w:rPr>
      </w:pPr>
    </w:p>
    <w:p w14:paraId="15A92CD6" w14:textId="77777777" w:rsidR="00954FAE" w:rsidRPr="008E46B4" w:rsidRDefault="00954FAE" w:rsidP="008E46B4">
      <w:pPr>
        <w:rPr>
          <w:rFonts w:ascii="Century Gothic" w:hAnsi="Century Gothic"/>
          <w:bCs/>
          <w:sz w:val="16"/>
          <w:szCs w:val="16"/>
          <w:lang w:val="cs-CZ"/>
        </w:rPr>
      </w:pPr>
    </w:p>
    <w:p w14:paraId="430C658F" w14:textId="77777777" w:rsidR="00B86C77" w:rsidRDefault="00B86C77">
      <w:pPr>
        <w:rPr>
          <w:rFonts w:ascii="Century Gothic" w:hAnsi="Century Gothic"/>
          <w:b/>
          <w:sz w:val="16"/>
          <w:szCs w:val="16"/>
          <w:lang w:val="cs-CZ"/>
        </w:rPr>
      </w:pPr>
      <w:r>
        <w:rPr>
          <w:rFonts w:ascii="Century Gothic" w:hAnsi="Century Gothic"/>
          <w:b/>
          <w:sz w:val="16"/>
          <w:szCs w:val="16"/>
          <w:lang w:val="cs-CZ"/>
        </w:rPr>
        <w:br w:type="page"/>
      </w:r>
    </w:p>
    <w:p w14:paraId="48D09DFC" w14:textId="3C594F48" w:rsidR="00B86C77" w:rsidRDefault="00B86C77" w:rsidP="00B86C77">
      <w:pPr>
        <w:spacing w:after="0"/>
        <w:jc w:val="both"/>
        <w:rPr>
          <w:rFonts w:ascii="Century Gothic" w:hAnsi="Century Gothic"/>
          <w:b/>
          <w:sz w:val="16"/>
          <w:lang w:val="cs-CZ"/>
        </w:rPr>
      </w:pPr>
      <w:r w:rsidRPr="00F71051">
        <w:rPr>
          <w:rFonts w:ascii="Century Gothic" w:hAnsi="Century Gothic"/>
          <w:b/>
          <w:sz w:val="16"/>
          <w:lang w:val="cs-CZ"/>
        </w:rPr>
        <w:t>PROTEZIONE DELL'AMBIENTE - DIRETTIVA 2012/19 / UE</w:t>
      </w:r>
    </w:p>
    <w:p w14:paraId="4943544C" w14:textId="77777777" w:rsidR="00B86C77" w:rsidRPr="00F71051" w:rsidRDefault="00B86C77" w:rsidP="00B86C77">
      <w:pPr>
        <w:spacing w:after="0"/>
        <w:jc w:val="both"/>
        <w:rPr>
          <w:rFonts w:ascii="Century Gothic" w:hAnsi="Century Gothic"/>
          <w:b/>
          <w:sz w:val="16"/>
          <w:lang w:val="cs-CZ"/>
        </w:rPr>
      </w:pPr>
    </w:p>
    <w:p w14:paraId="06499635" w14:textId="3705CAF7" w:rsidR="00B86C77" w:rsidRDefault="00B86C77" w:rsidP="00B86C77">
      <w:pPr>
        <w:spacing w:after="0"/>
        <w:jc w:val="both"/>
        <w:rPr>
          <w:rFonts w:ascii="Century Gothic" w:hAnsi="Century Gothic"/>
          <w:sz w:val="16"/>
          <w:lang w:val="it-IT"/>
        </w:rPr>
      </w:pPr>
      <w:r w:rsidRPr="00F71051">
        <w:rPr>
          <w:rFonts w:ascii="Century Gothic" w:hAnsi="Century Gothic"/>
          <w:sz w:val="16"/>
          <w:lang w:val="cs-CZ"/>
        </w:rPr>
        <w:t xml:space="preserve">Al fine di preservare il nostro ambiente e proteggere la salute umana, i rifiuti elettrici e le apparecchiature elettroniche dovrebbero essere distrutti in conformità con standard specifici con il coinvolgimento di fornitori e consumatori. </w:t>
      </w:r>
      <w:r w:rsidRPr="0099249E">
        <w:rPr>
          <w:rFonts w:ascii="Century Gothic" w:hAnsi="Century Gothic"/>
          <w:sz w:val="16"/>
          <w:lang w:val="it-IT"/>
        </w:rPr>
        <w:t xml:space="preserve">Per questo motivo, come indicato dal simbolo </w:t>
      </w:r>
      <w:r>
        <w:rPr>
          <w:rFonts w:ascii="Century Gothic" w:hAnsi="Century Gothic"/>
          <w:noProof/>
          <w:sz w:val="16"/>
          <w:lang w:val="fr-FR" w:eastAsia="fr-FR"/>
        </w:rPr>
        <w:drawing>
          <wp:inline distT="0" distB="0" distL="0" distR="0" wp14:anchorId="51155C8F" wp14:editId="3B8CABB2">
            <wp:extent cx="228600" cy="323850"/>
            <wp:effectExtent l="0" t="0" r="0" b="0"/>
            <wp:docPr id="22" name="Picture 22" descr="Cross-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oss-Bi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323850"/>
                    </a:xfrm>
                    <a:prstGeom prst="rect">
                      <a:avLst/>
                    </a:prstGeom>
                    <a:noFill/>
                    <a:ln>
                      <a:noFill/>
                    </a:ln>
                  </pic:spPr>
                </pic:pic>
              </a:graphicData>
            </a:graphic>
          </wp:inline>
        </w:drawing>
      </w:r>
      <w:r w:rsidRPr="0099249E">
        <w:rPr>
          <w:rFonts w:ascii="Century Gothic" w:hAnsi="Century Gothic"/>
          <w:sz w:val="16"/>
          <w:lang w:val="it-IT"/>
        </w:rPr>
        <w:t>sulla targhetta dati tecnici, il dispositivo non deve essere gettato in un contenitore municipale, ma deve essere restituito al negozio o lasciato in un punto di raccolta per essere riciclato o utilizzato per altre applicazioni. alla direttiva.</w:t>
      </w:r>
    </w:p>
    <w:p w14:paraId="74483A06" w14:textId="77777777" w:rsidR="00B86C77" w:rsidRDefault="00B86C77" w:rsidP="00B86C77">
      <w:pPr>
        <w:spacing w:after="0"/>
        <w:jc w:val="both"/>
        <w:rPr>
          <w:rFonts w:ascii="Century Gothic" w:hAnsi="Century Gothic"/>
          <w:sz w:val="16"/>
          <w:lang w:val="it-IT"/>
        </w:rPr>
      </w:pPr>
    </w:p>
    <w:p w14:paraId="50141192" w14:textId="77777777" w:rsidR="00B86C77" w:rsidRPr="0099249E" w:rsidRDefault="00B86C77" w:rsidP="00B86C77">
      <w:pPr>
        <w:spacing w:after="0" w:line="240" w:lineRule="auto"/>
        <w:jc w:val="both"/>
        <w:rPr>
          <w:rFonts w:ascii="Century Gothic" w:eastAsia="Times New Roman" w:hAnsi="Century Gothic" w:cs="Times New Roman"/>
          <w:b/>
          <w:sz w:val="16"/>
          <w:szCs w:val="16"/>
          <w:lang w:val="it-IT"/>
        </w:rPr>
      </w:pPr>
      <w:r w:rsidRPr="0099249E">
        <w:rPr>
          <w:rFonts w:ascii="Century Gothic" w:eastAsia="Times New Roman" w:hAnsi="Century Gothic" w:cs="Times New Roman"/>
          <w:b/>
          <w:sz w:val="16"/>
          <w:szCs w:val="16"/>
          <w:lang w:val="it-IT"/>
        </w:rPr>
        <w:t>DICHIARAZIONE ERP – DIRETTIVA 1275/2008/CE</w:t>
      </w:r>
    </w:p>
    <w:p w14:paraId="2CF2EF39" w14:textId="77777777" w:rsidR="00B86C77" w:rsidRPr="0099249E" w:rsidRDefault="00B86C77" w:rsidP="00B86C77">
      <w:pPr>
        <w:spacing w:after="0" w:line="240" w:lineRule="auto"/>
        <w:jc w:val="both"/>
        <w:rPr>
          <w:rFonts w:ascii="Century Gothic" w:eastAsia="Times New Roman" w:hAnsi="Century Gothic" w:cs="Times New Roman"/>
          <w:sz w:val="16"/>
          <w:szCs w:val="16"/>
          <w:lang w:val="it-IT"/>
        </w:rPr>
      </w:pPr>
      <w:r w:rsidRPr="0099249E">
        <w:rPr>
          <w:rFonts w:ascii="Century Gothic" w:eastAsia="Times New Roman" w:hAnsi="Century Gothic" w:cs="Times New Roman"/>
          <w:sz w:val="16"/>
          <w:szCs w:val="16"/>
          <w:lang w:val="it-IT"/>
        </w:rPr>
        <w:t xml:space="preserve"> </w:t>
      </w:r>
    </w:p>
    <w:p w14:paraId="7ED027BC" w14:textId="77777777" w:rsidR="00B86C77" w:rsidRPr="0099249E" w:rsidRDefault="00B86C77" w:rsidP="00B86C77">
      <w:pPr>
        <w:spacing w:after="0" w:line="240" w:lineRule="auto"/>
        <w:jc w:val="both"/>
        <w:rPr>
          <w:rFonts w:ascii="Century Gothic" w:eastAsia="Times New Roman" w:hAnsi="Century Gothic" w:cs="Times New Roman"/>
          <w:sz w:val="16"/>
          <w:szCs w:val="16"/>
          <w:lang w:val="it-IT"/>
        </w:rPr>
      </w:pPr>
      <w:r w:rsidRPr="0099249E">
        <w:rPr>
          <w:rFonts w:ascii="Century Gothic" w:eastAsia="Times New Roman" w:hAnsi="Century Gothic" w:cs="Times New Roman"/>
          <w:sz w:val="16"/>
          <w:szCs w:val="16"/>
          <w:lang w:val="it-IT"/>
        </w:rPr>
        <w:t>Noi, TKG Sprl/Bvba, confermiamo che il nostro prodotto è conforme ai requisiti della direttiva 1275/2008/CE. Certo, il nostro prodotto non ha la capacità di ridurre il consumo energetico, che dovrebbe essere regolato dal prodotto 1275/2008 / CE, ma è praticamente impossibile, poiché comprometterebbe la funzione principale del prodotto è così forte che l'utilizzo del prodotto non sarebbe possibile!</w:t>
      </w:r>
    </w:p>
    <w:p w14:paraId="129142D2" w14:textId="77777777" w:rsidR="00B86C77" w:rsidRPr="0099249E" w:rsidRDefault="00B86C77" w:rsidP="00B86C77">
      <w:pPr>
        <w:spacing w:after="0" w:line="240" w:lineRule="auto"/>
        <w:jc w:val="both"/>
        <w:rPr>
          <w:rFonts w:ascii="Century Gothic" w:eastAsia="Times New Roman" w:hAnsi="Century Gothic" w:cs="Times New Roman"/>
          <w:sz w:val="16"/>
          <w:szCs w:val="16"/>
          <w:lang w:val="it-IT"/>
        </w:rPr>
      </w:pPr>
    </w:p>
    <w:p w14:paraId="69BD3EF0" w14:textId="77777777" w:rsidR="00B86C77" w:rsidRPr="0099249E" w:rsidRDefault="00B86C77" w:rsidP="00B86C77">
      <w:pPr>
        <w:spacing w:after="0" w:line="240" w:lineRule="auto"/>
        <w:jc w:val="both"/>
        <w:rPr>
          <w:rFonts w:ascii="Century Gothic" w:eastAsia="Times New Roman" w:hAnsi="Century Gothic" w:cs="Times New Roman"/>
          <w:sz w:val="16"/>
          <w:szCs w:val="16"/>
          <w:lang w:val="it-IT"/>
        </w:rPr>
      </w:pPr>
      <w:r w:rsidRPr="0099249E">
        <w:rPr>
          <w:rFonts w:ascii="Century Gothic" w:eastAsia="Times New Roman" w:hAnsi="Century Gothic" w:cs="Times New Roman"/>
          <w:sz w:val="16"/>
          <w:szCs w:val="16"/>
          <w:lang w:val="it-IT"/>
        </w:rPr>
        <w:t>Per questo motivo diciamo sempre al cliente nel nostro manuale di scollegare l'apparecchio immediatamente dopo l'uso.</w:t>
      </w:r>
    </w:p>
    <w:p w14:paraId="1C24766D" w14:textId="77777777" w:rsidR="00B86C77" w:rsidRPr="0099249E" w:rsidRDefault="00B86C77" w:rsidP="00B86C77">
      <w:pPr>
        <w:spacing w:after="0"/>
        <w:jc w:val="both"/>
        <w:rPr>
          <w:rFonts w:ascii="Century Gothic" w:hAnsi="Century Gothic"/>
          <w:sz w:val="16"/>
          <w:lang w:val="it-IT"/>
        </w:rPr>
      </w:pPr>
    </w:p>
    <w:p w14:paraId="3F744667" w14:textId="6E96AC3A" w:rsidR="00B86C77" w:rsidRDefault="00B86C77" w:rsidP="00B86C77">
      <w:pPr>
        <w:spacing w:after="0"/>
        <w:rPr>
          <w:rFonts w:ascii="Century Gothic" w:hAnsi="Century Gothic"/>
          <w:sz w:val="16"/>
          <w:lang w:val="it-IT"/>
        </w:rPr>
      </w:pPr>
      <w:r w:rsidRPr="0099249E">
        <w:rPr>
          <w:rFonts w:ascii="Century Gothic" w:hAnsi="Century Gothic"/>
          <w:sz w:val="16"/>
          <w:lang w:val="it-IT"/>
        </w:rPr>
        <w:t>Il manuale utente con una semplice richiesta è disponibile anche in formato elettronico dal servizio tecnico (vedi garanzia</w:t>
      </w:r>
      <w:r>
        <w:rPr>
          <w:rFonts w:ascii="Century Gothic" w:hAnsi="Century Gothic"/>
          <w:sz w:val="16"/>
          <w:lang w:val="it-IT"/>
        </w:rPr>
        <w:t>).</w:t>
      </w:r>
    </w:p>
    <w:p w14:paraId="255A25B5" w14:textId="77777777" w:rsidR="00B86C77" w:rsidRDefault="00B86C77">
      <w:pPr>
        <w:rPr>
          <w:rFonts w:ascii="Century Gothic" w:hAnsi="Century Gothic"/>
          <w:sz w:val="16"/>
          <w:lang w:val="it-IT"/>
        </w:rPr>
      </w:pPr>
      <w:r>
        <w:rPr>
          <w:rFonts w:ascii="Century Gothic" w:hAnsi="Century Gothic"/>
          <w:sz w:val="16"/>
          <w:lang w:val="it-IT"/>
        </w:rPr>
        <w:br w:type="page"/>
      </w:r>
    </w:p>
    <w:tbl>
      <w:tblPr>
        <w:tblpPr w:leftFromText="180" w:rightFromText="180" w:vertAnchor="text" w:horzAnchor="margin" w:tblpXSpec="center" w:tblpY="6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3888"/>
      </w:tblGrid>
      <w:tr w:rsidR="00B86C77" w14:paraId="188EF3FA" w14:textId="77777777" w:rsidTr="00B82C26">
        <w:trPr>
          <w:trHeight w:val="524"/>
        </w:trPr>
        <w:tc>
          <w:tcPr>
            <w:tcW w:w="3888" w:type="dxa"/>
            <w:shd w:val="clear" w:color="auto" w:fill="C0C0C0"/>
            <w:vAlign w:val="center"/>
          </w:tcPr>
          <w:p w14:paraId="296B6859" w14:textId="136824A5" w:rsidR="00B86C77" w:rsidRDefault="00B86C77" w:rsidP="00B82C26">
            <w:pPr>
              <w:pStyle w:val="Header"/>
              <w:tabs>
                <w:tab w:val="left" w:pos="3645"/>
              </w:tabs>
              <w:jc w:val="center"/>
              <w:rPr>
                <w:rFonts w:ascii="Century Gothic" w:hAnsi="Century Gothic"/>
                <w:b/>
                <w:bCs/>
                <w:sz w:val="28"/>
                <w:lang w:val="nl-NL"/>
              </w:rPr>
            </w:pPr>
            <w:r>
              <w:rPr>
                <w:rFonts w:ascii="Century Gothic" w:hAnsi="Century Gothic"/>
                <w:b/>
                <w:bCs/>
                <w:sz w:val="28"/>
                <w:lang w:val="nl-NL"/>
              </w:rPr>
              <w:t>VG GR 3020</w:t>
            </w:r>
          </w:p>
        </w:tc>
      </w:tr>
    </w:tbl>
    <w:tbl>
      <w:tblPr>
        <w:tblpPr w:leftFromText="180" w:rightFromText="180" w:vertAnchor="page" w:horzAnchor="margin" w:tblpXSpec="center" w:tblpY="3859"/>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4608"/>
        <w:gridCol w:w="859"/>
      </w:tblGrid>
      <w:tr w:rsidR="00B86C77" w14:paraId="055D02BF" w14:textId="77777777" w:rsidTr="00B86C77">
        <w:trPr>
          <w:cantSplit/>
          <w:trHeight w:val="567"/>
        </w:trPr>
        <w:tc>
          <w:tcPr>
            <w:tcW w:w="5467" w:type="dxa"/>
            <w:gridSpan w:val="2"/>
            <w:vAlign w:val="center"/>
          </w:tcPr>
          <w:p w14:paraId="61BC06C8" w14:textId="77777777" w:rsidR="00B86C77" w:rsidRDefault="00B86C77" w:rsidP="00B82C26">
            <w:pPr>
              <w:tabs>
                <w:tab w:val="left" w:pos="3645"/>
              </w:tabs>
              <w:spacing w:before="100" w:beforeAutospacing="1" w:after="100" w:afterAutospacing="1"/>
              <w:jc w:val="center"/>
              <w:rPr>
                <w:rFonts w:ascii="Century Gothic" w:hAnsi="Century Gothic"/>
                <w:sz w:val="36"/>
                <w:lang w:val="nl-NL"/>
              </w:rPr>
            </w:pPr>
            <w:r>
              <w:rPr>
                <w:rFonts w:ascii="Century Gothic" w:hAnsi="Century Gothic"/>
                <w:sz w:val="36"/>
                <w:lang w:val="nl-NL"/>
              </w:rPr>
              <w:sym w:font="Wingdings" w:char="F026"/>
            </w:r>
          </w:p>
        </w:tc>
      </w:tr>
      <w:tr w:rsidR="00B86C77" w14:paraId="58FFDC2A" w14:textId="77777777" w:rsidTr="00B86C77">
        <w:trPr>
          <w:trHeight w:val="567"/>
        </w:trPr>
        <w:tc>
          <w:tcPr>
            <w:tcW w:w="4608" w:type="dxa"/>
            <w:shd w:val="clear" w:color="auto" w:fill="C0C0C0"/>
            <w:vAlign w:val="center"/>
          </w:tcPr>
          <w:p w14:paraId="5C3F15ED" w14:textId="77777777" w:rsidR="00B86C77" w:rsidRDefault="00B86C77" w:rsidP="00B82C26">
            <w:pPr>
              <w:tabs>
                <w:tab w:val="left" w:pos="3645"/>
              </w:tabs>
              <w:spacing w:before="100" w:beforeAutospacing="1" w:after="100" w:afterAutospacing="1"/>
              <w:rPr>
                <w:rFonts w:ascii="Century Gothic" w:hAnsi="Century Gothic"/>
                <w:b/>
                <w:bCs/>
                <w:i/>
                <w:iCs/>
                <w:sz w:val="28"/>
                <w:lang w:val="nl-NL"/>
              </w:rPr>
            </w:pPr>
            <w:r>
              <w:rPr>
                <w:rFonts w:ascii="Century Gothic" w:hAnsi="Century Gothic"/>
                <w:b/>
                <w:bCs/>
                <w:i/>
                <w:iCs/>
                <w:sz w:val="28"/>
                <w:lang w:val="nl-NL"/>
              </w:rPr>
              <w:t>English</w:t>
            </w:r>
          </w:p>
        </w:tc>
        <w:tc>
          <w:tcPr>
            <w:tcW w:w="859" w:type="dxa"/>
            <w:vAlign w:val="center"/>
          </w:tcPr>
          <w:p w14:paraId="7B391C4E" w14:textId="1D529400" w:rsidR="00B86C77" w:rsidRDefault="00B86C77" w:rsidP="00B82C26">
            <w:pPr>
              <w:pStyle w:val="Header"/>
              <w:tabs>
                <w:tab w:val="left" w:pos="3645"/>
              </w:tabs>
              <w:jc w:val="right"/>
              <w:rPr>
                <w:rFonts w:ascii="Century Gothic" w:hAnsi="Century Gothic"/>
                <w:b/>
                <w:bCs/>
                <w:i/>
                <w:iCs/>
                <w:sz w:val="28"/>
                <w:lang w:val="nl-NL"/>
              </w:rPr>
            </w:pPr>
            <w:r>
              <w:rPr>
                <w:rFonts w:ascii="Century Gothic" w:hAnsi="Century Gothic"/>
                <w:b/>
                <w:bCs/>
                <w:i/>
                <w:iCs/>
                <w:sz w:val="28"/>
                <w:lang w:val="nl-NL"/>
              </w:rPr>
              <w:t>3</w:t>
            </w:r>
          </w:p>
        </w:tc>
      </w:tr>
      <w:tr w:rsidR="00B86C77" w14:paraId="01459D11" w14:textId="77777777" w:rsidTr="00B86C77">
        <w:trPr>
          <w:trHeight w:val="567"/>
        </w:trPr>
        <w:tc>
          <w:tcPr>
            <w:tcW w:w="4608" w:type="dxa"/>
            <w:tcBorders>
              <w:bottom w:val="single" w:sz="4" w:space="0" w:color="999999"/>
            </w:tcBorders>
            <w:vAlign w:val="center"/>
          </w:tcPr>
          <w:p w14:paraId="6AAE0C99" w14:textId="25F4CC08" w:rsidR="00B86C77" w:rsidRDefault="00B86C77" w:rsidP="00B82C26">
            <w:pPr>
              <w:tabs>
                <w:tab w:val="left" w:pos="3645"/>
              </w:tabs>
              <w:spacing w:before="100" w:beforeAutospacing="1" w:after="100" w:afterAutospacing="1"/>
              <w:rPr>
                <w:rFonts w:ascii="Century Gothic" w:hAnsi="Century Gothic"/>
                <w:b/>
                <w:bCs/>
                <w:i/>
                <w:iCs/>
                <w:sz w:val="28"/>
                <w:lang w:val="nl-NL"/>
              </w:rPr>
            </w:pPr>
            <w:proofErr w:type="spellStart"/>
            <w:r>
              <w:rPr>
                <w:rFonts w:ascii="Century Gothic" w:hAnsi="Century Gothic"/>
                <w:b/>
                <w:bCs/>
                <w:i/>
                <w:iCs/>
                <w:sz w:val="28"/>
                <w:lang w:val="nl-NL"/>
              </w:rPr>
              <w:t>Deutsch</w:t>
            </w:r>
            <w:proofErr w:type="spellEnd"/>
          </w:p>
        </w:tc>
        <w:tc>
          <w:tcPr>
            <w:tcW w:w="859" w:type="dxa"/>
            <w:vAlign w:val="center"/>
          </w:tcPr>
          <w:p w14:paraId="32264584" w14:textId="04049779" w:rsidR="00B86C77" w:rsidRDefault="00B86C77" w:rsidP="00B82C26">
            <w:pPr>
              <w:pStyle w:val="Header"/>
              <w:tabs>
                <w:tab w:val="left" w:pos="3645"/>
              </w:tabs>
              <w:jc w:val="right"/>
              <w:rPr>
                <w:rFonts w:ascii="Century Gothic" w:hAnsi="Century Gothic"/>
                <w:b/>
                <w:bCs/>
                <w:i/>
                <w:iCs/>
                <w:sz w:val="28"/>
                <w:lang w:val="nl-NL"/>
              </w:rPr>
            </w:pPr>
            <w:r>
              <w:rPr>
                <w:rFonts w:ascii="Century Gothic" w:hAnsi="Century Gothic"/>
                <w:b/>
                <w:bCs/>
                <w:i/>
                <w:iCs/>
                <w:sz w:val="28"/>
                <w:lang w:val="nl-NL"/>
              </w:rPr>
              <w:t>8</w:t>
            </w:r>
          </w:p>
        </w:tc>
      </w:tr>
      <w:tr w:rsidR="00B86C77" w14:paraId="75168239" w14:textId="77777777" w:rsidTr="00B86C77">
        <w:trPr>
          <w:trHeight w:val="567"/>
        </w:trPr>
        <w:tc>
          <w:tcPr>
            <w:tcW w:w="4608" w:type="dxa"/>
            <w:shd w:val="clear" w:color="auto" w:fill="C0C0C0"/>
            <w:vAlign w:val="center"/>
          </w:tcPr>
          <w:p w14:paraId="66A74CEC" w14:textId="62FE8909" w:rsidR="00B86C77" w:rsidRDefault="00B86C77" w:rsidP="00B82C26">
            <w:pPr>
              <w:tabs>
                <w:tab w:val="left" w:pos="3645"/>
              </w:tabs>
              <w:spacing w:before="100" w:beforeAutospacing="1" w:after="100" w:afterAutospacing="1"/>
              <w:rPr>
                <w:rFonts w:ascii="Century Gothic" w:hAnsi="Century Gothic"/>
                <w:b/>
                <w:bCs/>
                <w:i/>
                <w:iCs/>
                <w:sz w:val="28"/>
                <w:lang w:val="nl-NL"/>
              </w:rPr>
            </w:pPr>
            <w:r>
              <w:rPr>
                <w:rFonts w:ascii="Century Gothic" w:hAnsi="Century Gothic"/>
                <w:b/>
                <w:bCs/>
                <w:i/>
                <w:iCs/>
                <w:sz w:val="28"/>
                <w:lang w:val="nl-NL"/>
              </w:rPr>
              <w:t>Français</w:t>
            </w:r>
          </w:p>
        </w:tc>
        <w:tc>
          <w:tcPr>
            <w:tcW w:w="859" w:type="dxa"/>
            <w:vAlign w:val="center"/>
          </w:tcPr>
          <w:p w14:paraId="3B3ED8F8" w14:textId="3F040CFA" w:rsidR="00B86C77" w:rsidRDefault="00B86C77" w:rsidP="00B82C26">
            <w:pPr>
              <w:pStyle w:val="Header"/>
              <w:tabs>
                <w:tab w:val="left" w:pos="3645"/>
              </w:tabs>
              <w:jc w:val="right"/>
              <w:rPr>
                <w:rFonts w:ascii="Century Gothic" w:hAnsi="Century Gothic"/>
                <w:b/>
                <w:bCs/>
                <w:i/>
                <w:iCs/>
                <w:sz w:val="28"/>
                <w:lang w:val="nl-NL"/>
              </w:rPr>
            </w:pPr>
            <w:r>
              <w:rPr>
                <w:rFonts w:ascii="Century Gothic" w:hAnsi="Century Gothic"/>
                <w:b/>
                <w:bCs/>
                <w:i/>
                <w:iCs/>
                <w:sz w:val="28"/>
                <w:lang w:val="nl-NL"/>
              </w:rPr>
              <w:t>14</w:t>
            </w:r>
          </w:p>
        </w:tc>
      </w:tr>
      <w:tr w:rsidR="00B86C77" w14:paraId="1F7D701E" w14:textId="77777777" w:rsidTr="00B86C77">
        <w:trPr>
          <w:trHeight w:val="567"/>
        </w:trPr>
        <w:tc>
          <w:tcPr>
            <w:tcW w:w="4608" w:type="dxa"/>
            <w:tcBorders>
              <w:bottom w:val="single" w:sz="4" w:space="0" w:color="999999"/>
            </w:tcBorders>
            <w:vAlign w:val="center"/>
          </w:tcPr>
          <w:p w14:paraId="7B8EC6A1" w14:textId="77777777" w:rsidR="00B86C77" w:rsidRDefault="00B86C77" w:rsidP="00B82C26">
            <w:pPr>
              <w:tabs>
                <w:tab w:val="left" w:pos="3645"/>
              </w:tabs>
              <w:spacing w:before="100" w:beforeAutospacing="1" w:after="100" w:afterAutospacing="1"/>
              <w:rPr>
                <w:rFonts w:ascii="Century Gothic" w:hAnsi="Century Gothic"/>
                <w:b/>
                <w:bCs/>
                <w:i/>
                <w:iCs/>
                <w:sz w:val="28"/>
                <w:lang w:val="nl-NL"/>
              </w:rPr>
            </w:pPr>
            <w:proofErr w:type="spellStart"/>
            <w:r>
              <w:rPr>
                <w:rFonts w:ascii="Century Gothic" w:hAnsi="Century Gothic"/>
                <w:b/>
                <w:bCs/>
                <w:i/>
                <w:iCs/>
                <w:sz w:val="28"/>
                <w:lang w:val="nl-NL"/>
              </w:rPr>
              <w:t>Español</w:t>
            </w:r>
            <w:proofErr w:type="spellEnd"/>
          </w:p>
        </w:tc>
        <w:tc>
          <w:tcPr>
            <w:tcW w:w="859" w:type="dxa"/>
            <w:vAlign w:val="center"/>
          </w:tcPr>
          <w:p w14:paraId="2F670D7E" w14:textId="4754551D" w:rsidR="00B86C77" w:rsidRDefault="00B86C77" w:rsidP="00B82C26">
            <w:pPr>
              <w:pStyle w:val="Header"/>
              <w:tabs>
                <w:tab w:val="left" w:pos="3645"/>
              </w:tabs>
              <w:jc w:val="right"/>
              <w:rPr>
                <w:rFonts w:ascii="Century Gothic" w:hAnsi="Century Gothic"/>
                <w:b/>
                <w:bCs/>
                <w:i/>
                <w:iCs/>
                <w:sz w:val="28"/>
                <w:lang w:val="nl-NL"/>
              </w:rPr>
            </w:pPr>
            <w:r>
              <w:rPr>
                <w:rFonts w:ascii="Century Gothic" w:hAnsi="Century Gothic"/>
                <w:b/>
                <w:bCs/>
                <w:i/>
                <w:iCs/>
                <w:sz w:val="28"/>
                <w:lang w:val="nl-NL"/>
              </w:rPr>
              <w:t>20</w:t>
            </w:r>
          </w:p>
        </w:tc>
      </w:tr>
      <w:tr w:rsidR="00B86C77" w14:paraId="2A3F5E81" w14:textId="77777777" w:rsidTr="00B86C77">
        <w:trPr>
          <w:trHeight w:val="567"/>
        </w:trPr>
        <w:tc>
          <w:tcPr>
            <w:tcW w:w="4608" w:type="dxa"/>
            <w:tcBorders>
              <w:bottom w:val="single" w:sz="4" w:space="0" w:color="999999"/>
            </w:tcBorders>
            <w:shd w:val="clear" w:color="auto" w:fill="BFBFBF" w:themeFill="background1" w:themeFillShade="BF"/>
            <w:vAlign w:val="center"/>
          </w:tcPr>
          <w:p w14:paraId="2A430478" w14:textId="0EBCE36C" w:rsidR="00B86C77" w:rsidRDefault="00B86C77" w:rsidP="00B82C26">
            <w:pPr>
              <w:tabs>
                <w:tab w:val="left" w:pos="3645"/>
              </w:tabs>
              <w:spacing w:before="100" w:beforeAutospacing="1" w:after="100" w:afterAutospacing="1"/>
              <w:rPr>
                <w:rFonts w:ascii="Century Gothic" w:hAnsi="Century Gothic"/>
                <w:b/>
                <w:bCs/>
                <w:i/>
                <w:iCs/>
                <w:sz w:val="28"/>
                <w:lang w:val="nl-NL"/>
              </w:rPr>
            </w:pPr>
            <w:r>
              <w:rPr>
                <w:rFonts w:ascii="Century Gothic" w:hAnsi="Century Gothic"/>
                <w:b/>
                <w:bCs/>
                <w:i/>
                <w:iCs/>
                <w:sz w:val="28"/>
                <w:lang w:val="nl-NL"/>
              </w:rPr>
              <w:t>Italiano</w:t>
            </w:r>
          </w:p>
        </w:tc>
        <w:tc>
          <w:tcPr>
            <w:tcW w:w="859" w:type="dxa"/>
            <w:vAlign w:val="center"/>
          </w:tcPr>
          <w:p w14:paraId="680F33B4" w14:textId="2C0623D3" w:rsidR="00B86C77" w:rsidRDefault="00B86C77" w:rsidP="00B82C26">
            <w:pPr>
              <w:pStyle w:val="Header"/>
              <w:tabs>
                <w:tab w:val="left" w:pos="3645"/>
              </w:tabs>
              <w:jc w:val="right"/>
              <w:rPr>
                <w:rFonts w:ascii="Century Gothic" w:hAnsi="Century Gothic"/>
                <w:b/>
                <w:bCs/>
                <w:i/>
                <w:iCs/>
                <w:sz w:val="28"/>
                <w:lang w:val="nl-NL"/>
              </w:rPr>
            </w:pPr>
            <w:r>
              <w:rPr>
                <w:rFonts w:ascii="Century Gothic" w:hAnsi="Century Gothic"/>
                <w:b/>
                <w:bCs/>
                <w:i/>
                <w:iCs/>
                <w:sz w:val="28"/>
                <w:lang w:val="nl-NL"/>
              </w:rPr>
              <w:t>26</w:t>
            </w:r>
            <w:bookmarkStart w:id="15" w:name="_GoBack"/>
            <w:bookmarkEnd w:id="15"/>
          </w:p>
        </w:tc>
      </w:tr>
    </w:tbl>
    <w:p w14:paraId="5CBA352B" w14:textId="7F6D5D9A" w:rsidR="0039144D" w:rsidRPr="00DC0B18" w:rsidRDefault="00B86C77" w:rsidP="00B86C77">
      <w:pPr>
        <w:spacing w:after="0"/>
        <w:rPr>
          <w:rFonts w:ascii="Century Gothic" w:hAnsi="Century Gothic"/>
          <w:bCs/>
          <w:sz w:val="16"/>
          <w:szCs w:val="16"/>
          <w:lang w:val="cs-CZ"/>
        </w:rPr>
      </w:pPr>
      <w:r>
        <w:rPr>
          <w:rFonts w:ascii="Century Gothic" w:hAnsi="Century Gothic"/>
          <w:noProof/>
          <w:sz w:val="16"/>
          <w:lang w:eastAsia="fr-BE"/>
        </w:rPr>
        <w:drawing>
          <wp:anchor distT="0" distB="0" distL="114300" distR="114300" simplePos="0" relativeHeight="251664896" behindDoc="0" locked="0" layoutInCell="1" allowOverlap="1" wp14:anchorId="070129C9" wp14:editId="2056D33D">
            <wp:simplePos x="0" y="0"/>
            <wp:positionH relativeFrom="column">
              <wp:posOffset>3866515</wp:posOffset>
            </wp:positionH>
            <wp:positionV relativeFrom="paragraph">
              <wp:posOffset>5721985</wp:posOffset>
            </wp:positionV>
            <wp:extent cx="602615" cy="576580"/>
            <wp:effectExtent l="0" t="0" r="0" b="0"/>
            <wp:wrapNone/>
            <wp:docPr id="145" name="Picture 2" descr="C:\Users\YC\Desktop\Tri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C\Desktop\Triman.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2615" cy="5765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824" behindDoc="0" locked="0" layoutInCell="1" allowOverlap="1" wp14:anchorId="24F860F1" wp14:editId="640A2303">
            <wp:simplePos x="0" y="0"/>
            <wp:positionH relativeFrom="column">
              <wp:posOffset>1351915</wp:posOffset>
            </wp:positionH>
            <wp:positionV relativeFrom="paragraph">
              <wp:posOffset>5721350</wp:posOffset>
            </wp:positionV>
            <wp:extent cx="1590675" cy="67627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590675" cy="676275"/>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noProof/>
          <w:sz w:val="16"/>
          <w:lang w:val="en-US"/>
        </w:rPr>
        <mc:AlternateContent>
          <mc:Choice Requires="wps">
            <w:drawing>
              <wp:anchor distT="0" distB="0" distL="114300" distR="114300" simplePos="0" relativeHeight="251662848" behindDoc="0" locked="0" layoutInCell="1" allowOverlap="1" wp14:anchorId="65650A4B" wp14:editId="7048C539">
                <wp:simplePos x="0" y="0"/>
                <wp:positionH relativeFrom="column">
                  <wp:posOffset>0</wp:posOffset>
                </wp:positionH>
                <wp:positionV relativeFrom="paragraph">
                  <wp:posOffset>0</wp:posOffset>
                </wp:positionV>
                <wp:extent cx="4572000" cy="6754483"/>
                <wp:effectExtent l="0" t="0" r="19050" b="27940"/>
                <wp:wrapNone/>
                <wp:docPr id="15"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754483"/>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937129" id="Rectangle 132" o:spid="_x0000_s1026" style="position:absolute;margin-left:0;margin-top:0;width:5in;height:531.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" filled="f">
                <v:stroke dashstyle="1 1" endcap="round"/>
              </v:rect>
            </w:pict>
          </mc:Fallback>
        </mc:AlternateContent>
      </w:r>
    </w:p>
    <w:sectPr w:rsidR="0039144D" w:rsidRPr="00DC0B18" w:rsidSect="00136A45">
      <w:pgSz w:w="8391" w:h="11906" w:code="11"/>
      <w:pgMar w:top="720" w:right="720" w:bottom="720" w:left="720" w:header="288" w:footer="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4605B" w14:textId="77777777" w:rsidR="00CD41A7" w:rsidRDefault="00CD41A7" w:rsidP="00136A45">
      <w:pPr>
        <w:spacing w:after="0" w:line="240" w:lineRule="auto"/>
      </w:pPr>
      <w:r>
        <w:separator/>
      </w:r>
    </w:p>
  </w:endnote>
  <w:endnote w:type="continuationSeparator" w:id="0">
    <w:p w14:paraId="69935C23" w14:textId="77777777" w:rsidR="00CD41A7" w:rsidRDefault="00CD41A7" w:rsidP="00136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EAF02" w14:textId="77777777" w:rsidR="00CD41A7" w:rsidRDefault="00CD41A7" w:rsidP="00136A45">
    <w:pPr>
      <w:pStyle w:val="Footer"/>
      <w:tabs>
        <w:tab w:val="clear" w:pos="4536"/>
        <w:tab w:val="clear" w:pos="9072"/>
        <w:tab w:val="left" w:pos="1875"/>
      </w:tabs>
    </w:pPr>
    <w:r>
      <w:tab/>
    </w:r>
  </w:p>
  <w:tbl>
    <w:tblPr>
      <w:tblW w:w="6861" w:type="dxa"/>
      <w:tblLook w:val="04A0" w:firstRow="1" w:lastRow="0" w:firstColumn="1" w:lastColumn="0" w:noHBand="0" w:noVBand="1"/>
    </w:tblPr>
    <w:tblGrid>
      <w:gridCol w:w="2287"/>
      <w:gridCol w:w="2287"/>
      <w:gridCol w:w="2287"/>
    </w:tblGrid>
    <w:tr w:rsidR="00CD41A7" w:rsidRPr="00136A45" w14:paraId="534954B4" w14:textId="77777777" w:rsidTr="001F7B61">
      <w:trPr>
        <w:trHeight w:val="283"/>
      </w:trPr>
      <w:sdt>
        <w:sdtPr>
          <w:rPr>
            <w:rFonts w:ascii="Century Gothic" w:eastAsia="Times New Roman" w:hAnsi="Century Gothic" w:cs="Arial"/>
            <w:sz w:val="16"/>
            <w:szCs w:val="24"/>
            <w:lang w:val="de-DE" w:eastAsia="de-DE"/>
          </w:rPr>
          <w:alias w:val="Title"/>
          <w:tag w:val=""/>
          <w:id w:val="-921723025"/>
          <w:placeholder>
            <w:docPart w:val="39983143DD7B428BA9EC1198EAD004CC"/>
          </w:placeholder>
          <w:dataBinding w:prefixMappings="xmlns:ns0='http://purl.org/dc/elements/1.1/' xmlns:ns1='http://schemas.openxmlformats.org/package/2006/metadata/core-properties' " w:xpath="/ns1:coreProperties[1]/ns0:title[1]" w:storeItemID="{6C3C8BC8-F283-45AE-878A-BAB7291924A1}"/>
          <w:text/>
        </w:sdtPr>
        <w:sdtContent>
          <w:tc>
            <w:tcPr>
              <w:tcW w:w="2287" w:type="dxa"/>
              <w:shd w:val="clear" w:color="auto" w:fill="auto"/>
              <w:vAlign w:val="center"/>
            </w:tcPr>
            <w:p w14:paraId="5EFC8ABC" w14:textId="2567D9C1" w:rsidR="00CD41A7" w:rsidRPr="00136A45" w:rsidRDefault="00CD41A7" w:rsidP="00136A45">
              <w:pPr>
                <w:spacing w:after="0" w:line="200" w:lineRule="exact"/>
                <w:rPr>
                  <w:rFonts w:ascii="Century Gothic" w:eastAsia="Times New Roman" w:hAnsi="Century Gothic" w:cs="Arial"/>
                  <w:sz w:val="16"/>
                  <w:szCs w:val="24"/>
                  <w:lang w:val="de-DE" w:eastAsia="de-DE"/>
                </w:rPr>
              </w:pPr>
              <w:r>
                <w:rPr>
                  <w:rFonts w:ascii="Century Gothic" w:eastAsia="Times New Roman" w:hAnsi="Century Gothic" w:cs="Arial"/>
                  <w:sz w:val="16"/>
                  <w:szCs w:val="24"/>
                  <w:lang w:val="de-DE" w:eastAsia="de-DE"/>
                </w:rPr>
                <w:t>VG GR 3020</w:t>
              </w:r>
            </w:p>
          </w:tc>
        </w:sdtContent>
      </w:sdt>
      <w:tc>
        <w:tcPr>
          <w:tcW w:w="2287" w:type="dxa"/>
          <w:shd w:val="clear" w:color="auto" w:fill="auto"/>
          <w:vAlign w:val="center"/>
        </w:tcPr>
        <w:p w14:paraId="1963322E" w14:textId="77777777" w:rsidR="00CD41A7" w:rsidRPr="00136A45" w:rsidRDefault="00CD41A7" w:rsidP="00136A45">
          <w:pPr>
            <w:spacing w:after="0" w:line="200" w:lineRule="exact"/>
            <w:jc w:val="center"/>
            <w:rPr>
              <w:rFonts w:ascii="Century Gothic" w:eastAsia="Times New Roman" w:hAnsi="Century Gothic" w:cs="Arial"/>
              <w:sz w:val="16"/>
              <w:szCs w:val="24"/>
              <w:lang w:val="de-DE" w:eastAsia="de-DE"/>
            </w:rPr>
          </w:pPr>
          <w:r w:rsidRPr="00136A45">
            <w:rPr>
              <w:rFonts w:ascii="Century Gothic" w:eastAsia="Times New Roman" w:hAnsi="Century Gothic" w:cs="Arial"/>
              <w:sz w:val="16"/>
              <w:szCs w:val="24"/>
              <w:lang w:val="de-DE" w:eastAsia="de-DE"/>
            </w:rPr>
            <w:fldChar w:fldCharType="begin"/>
          </w:r>
          <w:r w:rsidRPr="00136A45">
            <w:rPr>
              <w:rFonts w:ascii="Century Gothic" w:eastAsia="Times New Roman" w:hAnsi="Century Gothic" w:cs="Arial"/>
              <w:sz w:val="16"/>
              <w:szCs w:val="24"/>
              <w:lang w:val="de-DE" w:eastAsia="de-DE"/>
            </w:rPr>
            <w:instrText>PAGE   \* MERGEFORMAT</w:instrText>
          </w:r>
          <w:r w:rsidRPr="00136A45">
            <w:rPr>
              <w:rFonts w:ascii="Century Gothic" w:eastAsia="Times New Roman" w:hAnsi="Century Gothic" w:cs="Arial"/>
              <w:sz w:val="16"/>
              <w:szCs w:val="24"/>
              <w:lang w:val="de-DE" w:eastAsia="de-DE"/>
            </w:rPr>
            <w:fldChar w:fldCharType="separate"/>
          </w:r>
          <w:r>
            <w:rPr>
              <w:rFonts w:ascii="Century Gothic" w:eastAsia="Times New Roman" w:hAnsi="Century Gothic" w:cs="Arial"/>
              <w:noProof/>
              <w:sz w:val="16"/>
              <w:szCs w:val="24"/>
              <w:lang w:val="de-DE" w:eastAsia="de-DE"/>
            </w:rPr>
            <w:t>2</w:t>
          </w:r>
          <w:r w:rsidRPr="00136A45">
            <w:rPr>
              <w:rFonts w:ascii="Century Gothic" w:eastAsia="Times New Roman" w:hAnsi="Century Gothic" w:cs="Arial"/>
              <w:sz w:val="16"/>
              <w:szCs w:val="24"/>
              <w:lang w:val="de-DE" w:eastAsia="de-DE"/>
            </w:rPr>
            <w:fldChar w:fldCharType="end"/>
          </w:r>
        </w:p>
      </w:tc>
      <w:tc>
        <w:tcPr>
          <w:tcW w:w="2287" w:type="dxa"/>
          <w:shd w:val="clear" w:color="auto" w:fill="auto"/>
        </w:tcPr>
        <w:p w14:paraId="0D88C70F" w14:textId="77777777" w:rsidR="00CD41A7" w:rsidRPr="00136A45" w:rsidRDefault="00CD41A7" w:rsidP="00136A45">
          <w:pPr>
            <w:spacing w:after="0" w:line="200" w:lineRule="exact"/>
            <w:jc w:val="both"/>
            <w:rPr>
              <w:rFonts w:ascii="Century Gothic" w:eastAsia="Times New Roman" w:hAnsi="Century Gothic" w:cs="Arial"/>
              <w:sz w:val="16"/>
              <w:szCs w:val="24"/>
              <w:lang w:val="de-DE" w:eastAsia="de-DE"/>
            </w:rPr>
          </w:pPr>
        </w:p>
      </w:tc>
    </w:tr>
  </w:tbl>
  <w:p w14:paraId="3F435774" w14:textId="77777777" w:rsidR="00CD41A7" w:rsidRDefault="00CD41A7" w:rsidP="00136A45">
    <w:pPr>
      <w:pStyle w:val="Footer"/>
      <w:tabs>
        <w:tab w:val="clear" w:pos="4536"/>
        <w:tab w:val="clear" w:pos="9072"/>
        <w:tab w:val="left" w:pos="187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6861" w:type="dxa"/>
      <w:tblLook w:val="04A0" w:firstRow="1" w:lastRow="0" w:firstColumn="1" w:lastColumn="0" w:noHBand="0" w:noVBand="1"/>
    </w:tblPr>
    <w:tblGrid>
      <w:gridCol w:w="2287"/>
      <w:gridCol w:w="2287"/>
      <w:gridCol w:w="2287"/>
    </w:tblGrid>
    <w:tr w:rsidR="00CD41A7" w:rsidRPr="00136A45" w14:paraId="010FD359" w14:textId="77777777" w:rsidTr="00136A45">
      <w:trPr>
        <w:trHeight w:val="283"/>
      </w:trPr>
      <w:tc>
        <w:tcPr>
          <w:tcW w:w="2287" w:type="dxa"/>
          <w:shd w:val="clear" w:color="auto" w:fill="auto"/>
          <w:vAlign w:val="center"/>
        </w:tcPr>
        <w:p w14:paraId="3FF2D6DF" w14:textId="77777777" w:rsidR="00CD41A7" w:rsidRPr="00136A45" w:rsidRDefault="00CD41A7" w:rsidP="00136A45">
          <w:pPr>
            <w:spacing w:after="0" w:line="200" w:lineRule="exact"/>
            <w:rPr>
              <w:rFonts w:ascii="Century Gothic" w:eastAsia="Times New Roman" w:hAnsi="Century Gothic" w:cs="Arial"/>
              <w:sz w:val="16"/>
              <w:szCs w:val="24"/>
              <w:lang w:val="de-DE" w:eastAsia="de-DE"/>
            </w:rPr>
          </w:pPr>
        </w:p>
      </w:tc>
      <w:tc>
        <w:tcPr>
          <w:tcW w:w="2287" w:type="dxa"/>
          <w:shd w:val="clear" w:color="auto" w:fill="auto"/>
          <w:vAlign w:val="center"/>
        </w:tcPr>
        <w:p w14:paraId="6229F85C" w14:textId="77777777" w:rsidR="00CD41A7" w:rsidRPr="00136A45" w:rsidRDefault="00CD41A7" w:rsidP="00136A45">
          <w:pPr>
            <w:spacing w:after="0" w:line="200" w:lineRule="exact"/>
            <w:jc w:val="center"/>
            <w:rPr>
              <w:rFonts w:ascii="Century Gothic" w:eastAsia="Times New Roman" w:hAnsi="Century Gothic" w:cs="Arial"/>
              <w:sz w:val="16"/>
              <w:szCs w:val="24"/>
              <w:lang w:val="de-DE" w:eastAsia="de-DE"/>
            </w:rPr>
          </w:pPr>
          <w:r w:rsidRPr="00136A45">
            <w:rPr>
              <w:rFonts w:ascii="Century Gothic" w:eastAsia="Times New Roman" w:hAnsi="Century Gothic" w:cs="Arial"/>
              <w:sz w:val="16"/>
              <w:szCs w:val="24"/>
              <w:lang w:val="de-DE" w:eastAsia="de-DE"/>
            </w:rPr>
            <w:fldChar w:fldCharType="begin"/>
          </w:r>
          <w:r w:rsidRPr="00136A45">
            <w:rPr>
              <w:rFonts w:ascii="Century Gothic" w:eastAsia="Times New Roman" w:hAnsi="Century Gothic" w:cs="Arial"/>
              <w:sz w:val="16"/>
              <w:szCs w:val="24"/>
              <w:lang w:val="de-DE" w:eastAsia="de-DE"/>
            </w:rPr>
            <w:instrText>PAGE   \* MERGEFORMAT</w:instrText>
          </w:r>
          <w:r w:rsidRPr="00136A45">
            <w:rPr>
              <w:rFonts w:ascii="Century Gothic" w:eastAsia="Times New Roman" w:hAnsi="Century Gothic" w:cs="Arial"/>
              <w:sz w:val="16"/>
              <w:szCs w:val="24"/>
              <w:lang w:val="de-DE" w:eastAsia="de-DE"/>
            </w:rPr>
            <w:fldChar w:fldCharType="separate"/>
          </w:r>
          <w:r>
            <w:rPr>
              <w:rFonts w:ascii="Century Gothic" w:eastAsia="Times New Roman" w:hAnsi="Century Gothic" w:cs="Arial"/>
              <w:noProof/>
              <w:sz w:val="16"/>
              <w:szCs w:val="24"/>
              <w:lang w:val="de-DE" w:eastAsia="de-DE"/>
            </w:rPr>
            <w:t>1</w:t>
          </w:r>
          <w:r w:rsidRPr="00136A45">
            <w:rPr>
              <w:rFonts w:ascii="Century Gothic" w:eastAsia="Times New Roman" w:hAnsi="Century Gothic" w:cs="Arial"/>
              <w:sz w:val="16"/>
              <w:szCs w:val="24"/>
              <w:lang w:val="de-DE" w:eastAsia="de-DE"/>
            </w:rPr>
            <w:fldChar w:fldCharType="end"/>
          </w:r>
        </w:p>
      </w:tc>
      <w:sdt>
        <w:sdtPr>
          <w:rPr>
            <w:rFonts w:ascii="Century Gothic" w:eastAsia="Times New Roman" w:hAnsi="Century Gothic" w:cs="Arial"/>
            <w:sz w:val="16"/>
            <w:szCs w:val="24"/>
            <w:lang w:val="de-DE" w:eastAsia="de-DE"/>
          </w:rPr>
          <w:alias w:val="Title"/>
          <w:tag w:val=""/>
          <w:id w:val="-1042594012"/>
          <w:dataBinding w:prefixMappings="xmlns:ns0='http://purl.org/dc/elements/1.1/' xmlns:ns1='http://schemas.openxmlformats.org/package/2006/metadata/core-properties' " w:xpath="/ns1:coreProperties[1]/ns0:title[1]" w:storeItemID="{6C3C8BC8-F283-45AE-878A-BAB7291924A1}"/>
          <w:text/>
        </w:sdtPr>
        <w:sdtContent>
          <w:tc>
            <w:tcPr>
              <w:tcW w:w="2287" w:type="dxa"/>
              <w:shd w:val="clear" w:color="auto" w:fill="auto"/>
              <w:vAlign w:val="center"/>
            </w:tcPr>
            <w:p w14:paraId="7F29C8F8" w14:textId="1D3AB5BD" w:rsidR="00CD41A7" w:rsidRPr="00136A45" w:rsidRDefault="00CD41A7" w:rsidP="00136A45">
              <w:pPr>
                <w:spacing w:after="0" w:line="200" w:lineRule="exact"/>
                <w:jc w:val="right"/>
                <w:rPr>
                  <w:rFonts w:ascii="Century Gothic" w:eastAsia="Times New Roman" w:hAnsi="Century Gothic" w:cs="Arial"/>
                  <w:sz w:val="16"/>
                  <w:szCs w:val="24"/>
                  <w:lang w:val="de-DE" w:eastAsia="de-DE"/>
                </w:rPr>
              </w:pPr>
              <w:r>
                <w:rPr>
                  <w:rFonts w:ascii="Century Gothic" w:eastAsia="Times New Roman" w:hAnsi="Century Gothic" w:cs="Arial"/>
                  <w:sz w:val="16"/>
                  <w:szCs w:val="24"/>
                  <w:lang w:val="de-DE" w:eastAsia="de-DE"/>
                </w:rPr>
                <w:t>VG GR 3020</w:t>
              </w:r>
            </w:p>
          </w:tc>
        </w:sdtContent>
      </w:sdt>
    </w:tr>
  </w:tbl>
  <w:p w14:paraId="572BBD8B" w14:textId="77777777" w:rsidR="00CD41A7" w:rsidRDefault="00CD41A7" w:rsidP="00136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17DC2" w14:textId="77777777" w:rsidR="00CD41A7" w:rsidRDefault="00CD41A7" w:rsidP="00136A45">
      <w:pPr>
        <w:spacing w:after="0" w:line="240" w:lineRule="auto"/>
      </w:pPr>
      <w:r>
        <w:separator/>
      </w:r>
    </w:p>
  </w:footnote>
  <w:footnote w:type="continuationSeparator" w:id="0">
    <w:p w14:paraId="2FA63354" w14:textId="77777777" w:rsidR="00CD41A7" w:rsidRDefault="00CD41A7" w:rsidP="00136A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943B4"/>
    <w:multiLevelType w:val="hybridMultilevel"/>
    <w:tmpl w:val="46C8D602"/>
    <w:lvl w:ilvl="0" w:tplc="0813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BB84C8E"/>
    <w:multiLevelType w:val="hybridMultilevel"/>
    <w:tmpl w:val="7604E39A"/>
    <w:lvl w:ilvl="0" w:tplc="4866EAD8">
      <w:start w:val="1"/>
      <w:numFmt w:val="bullet"/>
      <w:lvlText w:val="•"/>
      <w:lvlJc w:val="left"/>
      <w:pPr>
        <w:ind w:left="451"/>
      </w:pPr>
      <w:rPr>
        <w:rFonts w:ascii="Arial" w:eastAsia="Arial" w:hAnsi="Arial" w:cs="Arial"/>
        <w:b w:val="0"/>
        <w:i w:val="0"/>
        <w:strike w:val="0"/>
        <w:dstrike w:val="0"/>
        <w:color w:val="000000"/>
        <w:sz w:val="10"/>
        <w:szCs w:val="10"/>
        <w:u w:val="none" w:color="000000"/>
        <w:bdr w:val="none" w:sz="0" w:space="0" w:color="auto"/>
        <w:shd w:val="clear" w:color="auto" w:fill="auto"/>
        <w:vertAlign w:val="baseline"/>
      </w:rPr>
    </w:lvl>
    <w:lvl w:ilvl="1" w:tplc="1108AFAC">
      <w:start w:val="1"/>
      <w:numFmt w:val="bullet"/>
      <w:lvlText w:val="o"/>
      <w:lvlJc w:val="left"/>
      <w:pPr>
        <w:ind w:left="1313"/>
      </w:pPr>
      <w:rPr>
        <w:rFonts w:ascii="Segoe UI Symbol" w:eastAsia="Segoe UI Symbol" w:hAnsi="Segoe UI Symbol" w:cs="Segoe UI Symbol"/>
        <w:b w:val="0"/>
        <w:i w:val="0"/>
        <w:strike w:val="0"/>
        <w:dstrike w:val="0"/>
        <w:color w:val="000000"/>
        <w:sz w:val="10"/>
        <w:szCs w:val="10"/>
        <w:u w:val="none" w:color="000000"/>
        <w:bdr w:val="none" w:sz="0" w:space="0" w:color="auto"/>
        <w:shd w:val="clear" w:color="auto" w:fill="auto"/>
        <w:vertAlign w:val="baseline"/>
      </w:rPr>
    </w:lvl>
    <w:lvl w:ilvl="2" w:tplc="EA72CDF4">
      <w:start w:val="1"/>
      <w:numFmt w:val="bullet"/>
      <w:lvlText w:val="▪"/>
      <w:lvlJc w:val="left"/>
      <w:pPr>
        <w:ind w:left="2033"/>
      </w:pPr>
      <w:rPr>
        <w:rFonts w:ascii="Segoe UI Symbol" w:eastAsia="Segoe UI Symbol" w:hAnsi="Segoe UI Symbol" w:cs="Segoe UI Symbol"/>
        <w:b w:val="0"/>
        <w:i w:val="0"/>
        <w:strike w:val="0"/>
        <w:dstrike w:val="0"/>
        <w:color w:val="000000"/>
        <w:sz w:val="10"/>
        <w:szCs w:val="10"/>
        <w:u w:val="none" w:color="000000"/>
        <w:bdr w:val="none" w:sz="0" w:space="0" w:color="auto"/>
        <w:shd w:val="clear" w:color="auto" w:fill="auto"/>
        <w:vertAlign w:val="baseline"/>
      </w:rPr>
    </w:lvl>
    <w:lvl w:ilvl="3" w:tplc="8E388F2A">
      <w:start w:val="1"/>
      <w:numFmt w:val="bullet"/>
      <w:lvlText w:val="•"/>
      <w:lvlJc w:val="left"/>
      <w:pPr>
        <w:ind w:left="2753"/>
      </w:pPr>
      <w:rPr>
        <w:rFonts w:ascii="Arial" w:eastAsia="Arial" w:hAnsi="Arial" w:cs="Arial"/>
        <w:b w:val="0"/>
        <w:i w:val="0"/>
        <w:strike w:val="0"/>
        <w:dstrike w:val="0"/>
        <w:color w:val="000000"/>
        <w:sz w:val="10"/>
        <w:szCs w:val="10"/>
        <w:u w:val="none" w:color="000000"/>
        <w:bdr w:val="none" w:sz="0" w:space="0" w:color="auto"/>
        <w:shd w:val="clear" w:color="auto" w:fill="auto"/>
        <w:vertAlign w:val="baseline"/>
      </w:rPr>
    </w:lvl>
    <w:lvl w:ilvl="4" w:tplc="C9707F0C">
      <w:start w:val="1"/>
      <w:numFmt w:val="bullet"/>
      <w:lvlText w:val="o"/>
      <w:lvlJc w:val="left"/>
      <w:pPr>
        <w:ind w:left="3473"/>
      </w:pPr>
      <w:rPr>
        <w:rFonts w:ascii="Segoe UI Symbol" w:eastAsia="Segoe UI Symbol" w:hAnsi="Segoe UI Symbol" w:cs="Segoe UI Symbol"/>
        <w:b w:val="0"/>
        <w:i w:val="0"/>
        <w:strike w:val="0"/>
        <w:dstrike w:val="0"/>
        <w:color w:val="000000"/>
        <w:sz w:val="10"/>
        <w:szCs w:val="10"/>
        <w:u w:val="none" w:color="000000"/>
        <w:bdr w:val="none" w:sz="0" w:space="0" w:color="auto"/>
        <w:shd w:val="clear" w:color="auto" w:fill="auto"/>
        <w:vertAlign w:val="baseline"/>
      </w:rPr>
    </w:lvl>
    <w:lvl w:ilvl="5" w:tplc="5F14FE72">
      <w:start w:val="1"/>
      <w:numFmt w:val="bullet"/>
      <w:lvlText w:val="▪"/>
      <w:lvlJc w:val="left"/>
      <w:pPr>
        <w:ind w:left="4193"/>
      </w:pPr>
      <w:rPr>
        <w:rFonts w:ascii="Segoe UI Symbol" w:eastAsia="Segoe UI Symbol" w:hAnsi="Segoe UI Symbol" w:cs="Segoe UI Symbol"/>
        <w:b w:val="0"/>
        <w:i w:val="0"/>
        <w:strike w:val="0"/>
        <w:dstrike w:val="0"/>
        <w:color w:val="000000"/>
        <w:sz w:val="10"/>
        <w:szCs w:val="10"/>
        <w:u w:val="none" w:color="000000"/>
        <w:bdr w:val="none" w:sz="0" w:space="0" w:color="auto"/>
        <w:shd w:val="clear" w:color="auto" w:fill="auto"/>
        <w:vertAlign w:val="baseline"/>
      </w:rPr>
    </w:lvl>
    <w:lvl w:ilvl="6" w:tplc="0A081296">
      <w:start w:val="1"/>
      <w:numFmt w:val="bullet"/>
      <w:lvlText w:val="•"/>
      <w:lvlJc w:val="left"/>
      <w:pPr>
        <w:ind w:left="4913"/>
      </w:pPr>
      <w:rPr>
        <w:rFonts w:ascii="Arial" w:eastAsia="Arial" w:hAnsi="Arial" w:cs="Arial"/>
        <w:b w:val="0"/>
        <w:i w:val="0"/>
        <w:strike w:val="0"/>
        <w:dstrike w:val="0"/>
        <w:color w:val="000000"/>
        <w:sz w:val="10"/>
        <w:szCs w:val="10"/>
        <w:u w:val="none" w:color="000000"/>
        <w:bdr w:val="none" w:sz="0" w:space="0" w:color="auto"/>
        <w:shd w:val="clear" w:color="auto" w:fill="auto"/>
        <w:vertAlign w:val="baseline"/>
      </w:rPr>
    </w:lvl>
    <w:lvl w:ilvl="7" w:tplc="7346D0A0">
      <w:start w:val="1"/>
      <w:numFmt w:val="bullet"/>
      <w:lvlText w:val="o"/>
      <w:lvlJc w:val="left"/>
      <w:pPr>
        <w:ind w:left="5633"/>
      </w:pPr>
      <w:rPr>
        <w:rFonts w:ascii="Segoe UI Symbol" w:eastAsia="Segoe UI Symbol" w:hAnsi="Segoe UI Symbol" w:cs="Segoe UI Symbol"/>
        <w:b w:val="0"/>
        <w:i w:val="0"/>
        <w:strike w:val="0"/>
        <w:dstrike w:val="0"/>
        <w:color w:val="000000"/>
        <w:sz w:val="10"/>
        <w:szCs w:val="10"/>
        <w:u w:val="none" w:color="000000"/>
        <w:bdr w:val="none" w:sz="0" w:space="0" w:color="auto"/>
        <w:shd w:val="clear" w:color="auto" w:fill="auto"/>
        <w:vertAlign w:val="baseline"/>
      </w:rPr>
    </w:lvl>
    <w:lvl w:ilvl="8" w:tplc="1CAC6718">
      <w:start w:val="1"/>
      <w:numFmt w:val="bullet"/>
      <w:lvlText w:val="▪"/>
      <w:lvlJc w:val="left"/>
      <w:pPr>
        <w:ind w:left="6353"/>
      </w:pPr>
      <w:rPr>
        <w:rFonts w:ascii="Segoe UI Symbol" w:eastAsia="Segoe UI Symbol" w:hAnsi="Segoe UI Symbol" w:cs="Segoe UI Symbol"/>
        <w:b w:val="0"/>
        <w:i w:val="0"/>
        <w:strike w:val="0"/>
        <w:dstrike w:val="0"/>
        <w:color w:val="000000"/>
        <w:sz w:val="10"/>
        <w:szCs w:val="10"/>
        <w:u w:val="none" w:color="000000"/>
        <w:bdr w:val="none" w:sz="0" w:space="0" w:color="auto"/>
        <w:shd w:val="clear" w:color="auto" w:fill="auto"/>
        <w:vertAlign w:val="baseline"/>
      </w:rPr>
    </w:lvl>
  </w:abstractNum>
  <w:abstractNum w:abstractNumId="2" w15:restartNumberingAfterBreak="0">
    <w:nsid w:val="1FE01D8C"/>
    <w:multiLevelType w:val="hybridMultilevel"/>
    <w:tmpl w:val="FD205DBE"/>
    <w:lvl w:ilvl="0" w:tplc="604EFD6C">
      <w:start w:val="1"/>
      <w:numFmt w:val="bullet"/>
      <w:lvlText w:val="❑"/>
      <w:lvlJc w:val="left"/>
      <w:pPr>
        <w:ind w:left="705" w:hanging="360"/>
      </w:pPr>
      <w:rPr>
        <w:rFonts w:ascii="Wingdings" w:eastAsia="Wingdings" w:hAnsi="Wingdings" w:cs="Wingdings"/>
        <w:b w:val="0"/>
        <w:i w:val="0"/>
        <w:strike w:val="0"/>
        <w:dstrike w:val="0"/>
        <w:color w:val="000000"/>
        <w:sz w:val="10"/>
        <w:szCs w:val="10"/>
        <w:u w:val="none" w:color="000000"/>
        <w:bdr w:val="none" w:sz="0" w:space="0" w:color="auto"/>
        <w:shd w:val="clear" w:color="auto" w:fill="auto"/>
        <w:vertAlign w:val="baseline"/>
      </w:rPr>
    </w:lvl>
    <w:lvl w:ilvl="1" w:tplc="04070003" w:tentative="1">
      <w:start w:val="1"/>
      <w:numFmt w:val="bullet"/>
      <w:lvlText w:val="o"/>
      <w:lvlJc w:val="left"/>
      <w:pPr>
        <w:ind w:left="1425" w:hanging="360"/>
      </w:pPr>
      <w:rPr>
        <w:rFonts w:ascii="Courier New" w:hAnsi="Courier New" w:cs="Courier New" w:hint="default"/>
      </w:rPr>
    </w:lvl>
    <w:lvl w:ilvl="2" w:tplc="04070005" w:tentative="1">
      <w:start w:val="1"/>
      <w:numFmt w:val="bullet"/>
      <w:lvlText w:val=""/>
      <w:lvlJc w:val="left"/>
      <w:pPr>
        <w:ind w:left="2145" w:hanging="360"/>
      </w:pPr>
      <w:rPr>
        <w:rFonts w:ascii="Wingdings" w:hAnsi="Wingdings" w:hint="default"/>
      </w:rPr>
    </w:lvl>
    <w:lvl w:ilvl="3" w:tplc="04070001" w:tentative="1">
      <w:start w:val="1"/>
      <w:numFmt w:val="bullet"/>
      <w:lvlText w:val=""/>
      <w:lvlJc w:val="left"/>
      <w:pPr>
        <w:ind w:left="2865" w:hanging="360"/>
      </w:pPr>
      <w:rPr>
        <w:rFonts w:ascii="Symbol" w:hAnsi="Symbol" w:hint="default"/>
      </w:rPr>
    </w:lvl>
    <w:lvl w:ilvl="4" w:tplc="04070003" w:tentative="1">
      <w:start w:val="1"/>
      <w:numFmt w:val="bullet"/>
      <w:lvlText w:val="o"/>
      <w:lvlJc w:val="left"/>
      <w:pPr>
        <w:ind w:left="3585" w:hanging="360"/>
      </w:pPr>
      <w:rPr>
        <w:rFonts w:ascii="Courier New" w:hAnsi="Courier New" w:cs="Courier New" w:hint="default"/>
      </w:rPr>
    </w:lvl>
    <w:lvl w:ilvl="5" w:tplc="04070005" w:tentative="1">
      <w:start w:val="1"/>
      <w:numFmt w:val="bullet"/>
      <w:lvlText w:val=""/>
      <w:lvlJc w:val="left"/>
      <w:pPr>
        <w:ind w:left="4305" w:hanging="360"/>
      </w:pPr>
      <w:rPr>
        <w:rFonts w:ascii="Wingdings" w:hAnsi="Wingdings" w:hint="default"/>
      </w:rPr>
    </w:lvl>
    <w:lvl w:ilvl="6" w:tplc="04070001" w:tentative="1">
      <w:start w:val="1"/>
      <w:numFmt w:val="bullet"/>
      <w:lvlText w:val=""/>
      <w:lvlJc w:val="left"/>
      <w:pPr>
        <w:ind w:left="5025" w:hanging="360"/>
      </w:pPr>
      <w:rPr>
        <w:rFonts w:ascii="Symbol" w:hAnsi="Symbol" w:hint="default"/>
      </w:rPr>
    </w:lvl>
    <w:lvl w:ilvl="7" w:tplc="04070003" w:tentative="1">
      <w:start w:val="1"/>
      <w:numFmt w:val="bullet"/>
      <w:lvlText w:val="o"/>
      <w:lvlJc w:val="left"/>
      <w:pPr>
        <w:ind w:left="5745" w:hanging="360"/>
      </w:pPr>
      <w:rPr>
        <w:rFonts w:ascii="Courier New" w:hAnsi="Courier New" w:cs="Courier New" w:hint="default"/>
      </w:rPr>
    </w:lvl>
    <w:lvl w:ilvl="8" w:tplc="04070005" w:tentative="1">
      <w:start w:val="1"/>
      <w:numFmt w:val="bullet"/>
      <w:lvlText w:val=""/>
      <w:lvlJc w:val="left"/>
      <w:pPr>
        <w:ind w:left="6465" w:hanging="360"/>
      </w:pPr>
      <w:rPr>
        <w:rFonts w:ascii="Wingdings" w:hAnsi="Wingdings" w:hint="default"/>
      </w:rPr>
    </w:lvl>
  </w:abstractNum>
  <w:abstractNum w:abstractNumId="3" w15:restartNumberingAfterBreak="0">
    <w:nsid w:val="22C40285"/>
    <w:multiLevelType w:val="hybridMultilevel"/>
    <w:tmpl w:val="46C8D602"/>
    <w:lvl w:ilvl="0" w:tplc="0813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2C992528"/>
    <w:multiLevelType w:val="hybridMultilevel"/>
    <w:tmpl w:val="46C8D602"/>
    <w:lvl w:ilvl="0" w:tplc="0813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2D652E31"/>
    <w:multiLevelType w:val="hybridMultilevel"/>
    <w:tmpl w:val="46C8D602"/>
    <w:lvl w:ilvl="0" w:tplc="0813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386078BD"/>
    <w:multiLevelType w:val="hybridMultilevel"/>
    <w:tmpl w:val="7CFC6E3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3EA16456"/>
    <w:multiLevelType w:val="hybridMultilevel"/>
    <w:tmpl w:val="0E82DF66"/>
    <w:lvl w:ilvl="0" w:tplc="C756C562">
      <w:start w:val="1"/>
      <w:numFmt w:val="bullet"/>
      <w:lvlText w:val="•"/>
      <w:lvlJc w:val="left"/>
      <w:pPr>
        <w:ind w:left="451"/>
      </w:pPr>
      <w:rPr>
        <w:rFonts w:ascii="Century Gothic" w:eastAsia="Century Gothic" w:hAnsi="Century Gothic" w:cs="Century Gothic"/>
        <w:b w:val="0"/>
        <w:i w:val="0"/>
        <w:strike w:val="0"/>
        <w:dstrike w:val="0"/>
        <w:color w:val="000000"/>
        <w:sz w:val="10"/>
        <w:szCs w:val="10"/>
        <w:u w:val="none" w:color="000000"/>
        <w:bdr w:val="none" w:sz="0" w:space="0" w:color="auto"/>
        <w:shd w:val="clear" w:color="auto" w:fill="auto"/>
        <w:vertAlign w:val="baseline"/>
      </w:rPr>
    </w:lvl>
    <w:lvl w:ilvl="1" w:tplc="DF9026E0">
      <w:start w:val="1"/>
      <w:numFmt w:val="bullet"/>
      <w:lvlText w:val="o"/>
      <w:lvlJc w:val="left"/>
      <w:pPr>
        <w:ind w:left="1313"/>
      </w:pPr>
      <w:rPr>
        <w:rFonts w:ascii="Century Gothic" w:eastAsia="Century Gothic" w:hAnsi="Century Gothic" w:cs="Century Gothic"/>
        <w:b w:val="0"/>
        <w:i w:val="0"/>
        <w:strike w:val="0"/>
        <w:dstrike w:val="0"/>
        <w:color w:val="000000"/>
        <w:sz w:val="10"/>
        <w:szCs w:val="10"/>
        <w:u w:val="none" w:color="000000"/>
        <w:bdr w:val="none" w:sz="0" w:space="0" w:color="auto"/>
        <w:shd w:val="clear" w:color="auto" w:fill="auto"/>
        <w:vertAlign w:val="baseline"/>
      </w:rPr>
    </w:lvl>
    <w:lvl w:ilvl="2" w:tplc="B568C824">
      <w:start w:val="1"/>
      <w:numFmt w:val="bullet"/>
      <w:lvlText w:val="▪"/>
      <w:lvlJc w:val="left"/>
      <w:pPr>
        <w:ind w:left="2033"/>
      </w:pPr>
      <w:rPr>
        <w:rFonts w:ascii="Century Gothic" w:eastAsia="Century Gothic" w:hAnsi="Century Gothic" w:cs="Century Gothic"/>
        <w:b w:val="0"/>
        <w:i w:val="0"/>
        <w:strike w:val="0"/>
        <w:dstrike w:val="0"/>
        <w:color w:val="000000"/>
        <w:sz w:val="10"/>
        <w:szCs w:val="10"/>
        <w:u w:val="none" w:color="000000"/>
        <w:bdr w:val="none" w:sz="0" w:space="0" w:color="auto"/>
        <w:shd w:val="clear" w:color="auto" w:fill="auto"/>
        <w:vertAlign w:val="baseline"/>
      </w:rPr>
    </w:lvl>
    <w:lvl w:ilvl="3" w:tplc="8738E17E">
      <w:start w:val="1"/>
      <w:numFmt w:val="bullet"/>
      <w:lvlText w:val="•"/>
      <w:lvlJc w:val="left"/>
      <w:pPr>
        <w:ind w:left="2753"/>
      </w:pPr>
      <w:rPr>
        <w:rFonts w:ascii="Century Gothic" w:eastAsia="Century Gothic" w:hAnsi="Century Gothic" w:cs="Century Gothic"/>
        <w:b w:val="0"/>
        <w:i w:val="0"/>
        <w:strike w:val="0"/>
        <w:dstrike w:val="0"/>
        <w:color w:val="000000"/>
        <w:sz w:val="10"/>
        <w:szCs w:val="10"/>
        <w:u w:val="none" w:color="000000"/>
        <w:bdr w:val="none" w:sz="0" w:space="0" w:color="auto"/>
        <w:shd w:val="clear" w:color="auto" w:fill="auto"/>
        <w:vertAlign w:val="baseline"/>
      </w:rPr>
    </w:lvl>
    <w:lvl w:ilvl="4" w:tplc="26DE8D48">
      <w:start w:val="1"/>
      <w:numFmt w:val="bullet"/>
      <w:lvlText w:val="o"/>
      <w:lvlJc w:val="left"/>
      <w:pPr>
        <w:ind w:left="3473"/>
      </w:pPr>
      <w:rPr>
        <w:rFonts w:ascii="Century Gothic" w:eastAsia="Century Gothic" w:hAnsi="Century Gothic" w:cs="Century Gothic"/>
        <w:b w:val="0"/>
        <w:i w:val="0"/>
        <w:strike w:val="0"/>
        <w:dstrike w:val="0"/>
        <w:color w:val="000000"/>
        <w:sz w:val="10"/>
        <w:szCs w:val="10"/>
        <w:u w:val="none" w:color="000000"/>
        <w:bdr w:val="none" w:sz="0" w:space="0" w:color="auto"/>
        <w:shd w:val="clear" w:color="auto" w:fill="auto"/>
        <w:vertAlign w:val="baseline"/>
      </w:rPr>
    </w:lvl>
    <w:lvl w:ilvl="5" w:tplc="8604DA02">
      <w:start w:val="1"/>
      <w:numFmt w:val="bullet"/>
      <w:lvlText w:val="▪"/>
      <w:lvlJc w:val="left"/>
      <w:pPr>
        <w:ind w:left="4193"/>
      </w:pPr>
      <w:rPr>
        <w:rFonts w:ascii="Century Gothic" w:eastAsia="Century Gothic" w:hAnsi="Century Gothic" w:cs="Century Gothic"/>
        <w:b w:val="0"/>
        <w:i w:val="0"/>
        <w:strike w:val="0"/>
        <w:dstrike w:val="0"/>
        <w:color w:val="000000"/>
        <w:sz w:val="10"/>
        <w:szCs w:val="10"/>
        <w:u w:val="none" w:color="000000"/>
        <w:bdr w:val="none" w:sz="0" w:space="0" w:color="auto"/>
        <w:shd w:val="clear" w:color="auto" w:fill="auto"/>
        <w:vertAlign w:val="baseline"/>
      </w:rPr>
    </w:lvl>
    <w:lvl w:ilvl="6" w:tplc="01DA874A">
      <w:start w:val="1"/>
      <w:numFmt w:val="bullet"/>
      <w:lvlText w:val="•"/>
      <w:lvlJc w:val="left"/>
      <w:pPr>
        <w:ind w:left="4913"/>
      </w:pPr>
      <w:rPr>
        <w:rFonts w:ascii="Century Gothic" w:eastAsia="Century Gothic" w:hAnsi="Century Gothic" w:cs="Century Gothic"/>
        <w:b w:val="0"/>
        <w:i w:val="0"/>
        <w:strike w:val="0"/>
        <w:dstrike w:val="0"/>
        <w:color w:val="000000"/>
        <w:sz w:val="10"/>
        <w:szCs w:val="10"/>
        <w:u w:val="none" w:color="000000"/>
        <w:bdr w:val="none" w:sz="0" w:space="0" w:color="auto"/>
        <w:shd w:val="clear" w:color="auto" w:fill="auto"/>
        <w:vertAlign w:val="baseline"/>
      </w:rPr>
    </w:lvl>
    <w:lvl w:ilvl="7" w:tplc="CBB68AA2">
      <w:start w:val="1"/>
      <w:numFmt w:val="bullet"/>
      <w:lvlText w:val="o"/>
      <w:lvlJc w:val="left"/>
      <w:pPr>
        <w:ind w:left="5633"/>
      </w:pPr>
      <w:rPr>
        <w:rFonts w:ascii="Century Gothic" w:eastAsia="Century Gothic" w:hAnsi="Century Gothic" w:cs="Century Gothic"/>
        <w:b w:val="0"/>
        <w:i w:val="0"/>
        <w:strike w:val="0"/>
        <w:dstrike w:val="0"/>
        <w:color w:val="000000"/>
        <w:sz w:val="10"/>
        <w:szCs w:val="10"/>
        <w:u w:val="none" w:color="000000"/>
        <w:bdr w:val="none" w:sz="0" w:space="0" w:color="auto"/>
        <w:shd w:val="clear" w:color="auto" w:fill="auto"/>
        <w:vertAlign w:val="baseline"/>
      </w:rPr>
    </w:lvl>
    <w:lvl w:ilvl="8" w:tplc="04CC4BE4">
      <w:start w:val="1"/>
      <w:numFmt w:val="bullet"/>
      <w:lvlText w:val="▪"/>
      <w:lvlJc w:val="left"/>
      <w:pPr>
        <w:ind w:left="6353"/>
      </w:pPr>
      <w:rPr>
        <w:rFonts w:ascii="Century Gothic" w:eastAsia="Century Gothic" w:hAnsi="Century Gothic" w:cs="Century Gothic"/>
        <w:b w:val="0"/>
        <w:i w:val="0"/>
        <w:strike w:val="0"/>
        <w:dstrike w:val="0"/>
        <w:color w:val="000000"/>
        <w:sz w:val="10"/>
        <w:szCs w:val="10"/>
        <w:u w:val="none" w:color="000000"/>
        <w:bdr w:val="none" w:sz="0" w:space="0" w:color="auto"/>
        <w:shd w:val="clear" w:color="auto" w:fill="auto"/>
        <w:vertAlign w:val="baseline"/>
      </w:rPr>
    </w:lvl>
  </w:abstractNum>
  <w:abstractNum w:abstractNumId="8" w15:restartNumberingAfterBreak="0">
    <w:nsid w:val="41EA73B4"/>
    <w:multiLevelType w:val="hybridMultilevel"/>
    <w:tmpl w:val="2E46A202"/>
    <w:lvl w:ilvl="0" w:tplc="08130001">
      <w:start w:val="1"/>
      <w:numFmt w:val="bullet"/>
      <w:lvlText w:val=""/>
      <w:lvlJc w:val="left"/>
      <w:pPr>
        <w:ind w:left="451"/>
      </w:pPr>
      <w:rPr>
        <w:rFonts w:ascii="Symbol" w:hAnsi="Symbol" w:hint="default"/>
        <w:b w:val="0"/>
        <w:i w:val="0"/>
        <w:strike w:val="0"/>
        <w:dstrike w:val="0"/>
        <w:color w:val="000000"/>
        <w:sz w:val="10"/>
        <w:szCs w:val="10"/>
        <w:u w:val="none" w:color="000000"/>
        <w:bdr w:val="none" w:sz="0" w:space="0" w:color="auto"/>
        <w:shd w:val="clear" w:color="auto" w:fill="auto"/>
        <w:vertAlign w:val="baseline"/>
      </w:rPr>
    </w:lvl>
    <w:lvl w:ilvl="1" w:tplc="DF9026E0">
      <w:start w:val="1"/>
      <w:numFmt w:val="bullet"/>
      <w:lvlText w:val="o"/>
      <w:lvlJc w:val="left"/>
      <w:pPr>
        <w:ind w:left="1313"/>
      </w:pPr>
      <w:rPr>
        <w:rFonts w:ascii="Century Gothic" w:eastAsia="Century Gothic" w:hAnsi="Century Gothic" w:cs="Century Gothic"/>
        <w:b w:val="0"/>
        <w:i w:val="0"/>
        <w:strike w:val="0"/>
        <w:dstrike w:val="0"/>
        <w:color w:val="000000"/>
        <w:sz w:val="10"/>
        <w:szCs w:val="10"/>
        <w:u w:val="none" w:color="000000"/>
        <w:bdr w:val="none" w:sz="0" w:space="0" w:color="auto"/>
        <w:shd w:val="clear" w:color="auto" w:fill="auto"/>
        <w:vertAlign w:val="baseline"/>
      </w:rPr>
    </w:lvl>
    <w:lvl w:ilvl="2" w:tplc="B568C824">
      <w:start w:val="1"/>
      <w:numFmt w:val="bullet"/>
      <w:lvlText w:val="▪"/>
      <w:lvlJc w:val="left"/>
      <w:pPr>
        <w:ind w:left="2033"/>
      </w:pPr>
      <w:rPr>
        <w:rFonts w:ascii="Century Gothic" w:eastAsia="Century Gothic" w:hAnsi="Century Gothic" w:cs="Century Gothic"/>
        <w:b w:val="0"/>
        <w:i w:val="0"/>
        <w:strike w:val="0"/>
        <w:dstrike w:val="0"/>
        <w:color w:val="000000"/>
        <w:sz w:val="10"/>
        <w:szCs w:val="10"/>
        <w:u w:val="none" w:color="000000"/>
        <w:bdr w:val="none" w:sz="0" w:space="0" w:color="auto"/>
        <w:shd w:val="clear" w:color="auto" w:fill="auto"/>
        <w:vertAlign w:val="baseline"/>
      </w:rPr>
    </w:lvl>
    <w:lvl w:ilvl="3" w:tplc="8738E17E">
      <w:start w:val="1"/>
      <w:numFmt w:val="bullet"/>
      <w:lvlText w:val="•"/>
      <w:lvlJc w:val="left"/>
      <w:pPr>
        <w:ind w:left="2753"/>
      </w:pPr>
      <w:rPr>
        <w:rFonts w:ascii="Century Gothic" w:eastAsia="Century Gothic" w:hAnsi="Century Gothic" w:cs="Century Gothic"/>
        <w:b w:val="0"/>
        <w:i w:val="0"/>
        <w:strike w:val="0"/>
        <w:dstrike w:val="0"/>
        <w:color w:val="000000"/>
        <w:sz w:val="10"/>
        <w:szCs w:val="10"/>
        <w:u w:val="none" w:color="000000"/>
        <w:bdr w:val="none" w:sz="0" w:space="0" w:color="auto"/>
        <w:shd w:val="clear" w:color="auto" w:fill="auto"/>
        <w:vertAlign w:val="baseline"/>
      </w:rPr>
    </w:lvl>
    <w:lvl w:ilvl="4" w:tplc="26DE8D48">
      <w:start w:val="1"/>
      <w:numFmt w:val="bullet"/>
      <w:lvlText w:val="o"/>
      <w:lvlJc w:val="left"/>
      <w:pPr>
        <w:ind w:left="3473"/>
      </w:pPr>
      <w:rPr>
        <w:rFonts w:ascii="Century Gothic" w:eastAsia="Century Gothic" w:hAnsi="Century Gothic" w:cs="Century Gothic"/>
        <w:b w:val="0"/>
        <w:i w:val="0"/>
        <w:strike w:val="0"/>
        <w:dstrike w:val="0"/>
        <w:color w:val="000000"/>
        <w:sz w:val="10"/>
        <w:szCs w:val="10"/>
        <w:u w:val="none" w:color="000000"/>
        <w:bdr w:val="none" w:sz="0" w:space="0" w:color="auto"/>
        <w:shd w:val="clear" w:color="auto" w:fill="auto"/>
        <w:vertAlign w:val="baseline"/>
      </w:rPr>
    </w:lvl>
    <w:lvl w:ilvl="5" w:tplc="8604DA02">
      <w:start w:val="1"/>
      <w:numFmt w:val="bullet"/>
      <w:lvlText w:val="▪"/>
      <w:lvlJc w:val="left"/>
      <w:pPr>
        <w:ind w:left="4193"/>
      </w:pPr>
      <w:rPr>
        <w:rFonts w:ascii="Century Gothic" w:eastAsia="Century Gothic" w:hAnsi="Century Gothic" w:cs="Century Gothic"/>
        <w:b w:val="0"/>
        <w:i w:val="0"/>
        <w:strike w:val="0"/>
        <w:dstrike w:val="0"/>
        <w:color w:val="000000"/>
        <w:sz w:val="10"/>
        <w:szCs w:val="10"/>
        <w:u w:val="none" w:color="000000"/>
        <w:bdr w:val="none" w:sz="0" w:space="0" w:color="auto"/>
        <w:shd w:val="clear" w:color="auto" w:fill="auto"/>
        <w:vertAlign w:val="baseline"/>
      </w:rPr>
    </w:lvl>
    <w:lvl w:ilvl="6" w:tplc="01DA874A">
      <w:start w:val="1"/>
      <w:numFmt w:val="bullet"/>
      <w:lvlText w:val="•"/>
      <w:lvlJc w:val="left"/>
      <w:pPr>
        <w:ind w:left="4913"/>
      </w:pPr>
      <w:rPr>
        <w:rFonts w:ascii="Century Gothic" w:eastAsia="Century Gothic" w:hAnsi="Century Gothic" w:cs="Century Gothic"/>
        <w:b w:val="0"/>
        <w:i w:val="0"/>
        <w:strike w:val="0"/>
        <w:dstrike w:val="0"/>
        <w:color w:val="000000"/>
        <w:sz w:val="10"/>
        <w:szCs w:val="10"/>
        <w:u w:val="none" w:color="000000"/>
        <w:bdr w:val="none" w:sz="0" w:space="0" w:color="auto"/>
        <w:shd w:val="clear" w:color="auto" w:fill="auto"/>
        <w:vertAlign w:val="baseline"/>
      </w:rPr>
    </w:lvl>
    <w:lvl w:ilvl="7" w:tplc="CBB68AA2">
      <w:start w:val="1"/>
      <w:numFmt w:val="bullet"/>
      <w:lvlText w:val="o"/>
      <w:lvlJc w:val="left"/>
      <w:pPr>
        <w:ind w:left="5633"/>
      </w:pPr>
      <w:rPr>
        <w:rFonts w:ascii="Century Gothic" w:eastAsia="Century Gothic" w:hAnsi="Century Gothic" w:cs="Century Gothic"/>
        <w:b w:val="0"/>
        <w:i w:val="0"/>
        <w:strike w:val="0"/>
        <w:dstrike w:val="0"/>
        <w:color w:val="000000"/>
        <w:sz w:val="10"/>
        <w:szCs w:val="10"/>
        <w:u w:val="none" w:color="000000"/>
        <w:bdr w:val="none" w:sz="0" w:space="0" w:color="auto"/>
        <w:shd w:val="clear" w:color="auto" w:fill="auto"/>
        <w:vertAlign w:val="baseline"/>
      </w:rPr>
    </w:lvl>
    <w:lvl w:ilvl="8" w:tplc="04CC4BE4">
      <w:start w:val="1"/>
      <w:numFmt w:val="bullet"/>
      <w:lvlText w:val="▪"/>
      <w:lvlJc w:val="left"/>
      <w:pPr>
        <w:ind w:left="6353"/>
      </w:pPr>
      <w:rPr>
        <w:rFonts w:ascii="Century Gothic" w:eastAsia="Century Gothic" w:hAnsi="Century Gothic" w:cs="Century Gothic"/>
        <w:b w:val="0"/>
        <w:i w:val="0"/>
        <w:strike w:val="0"/>
        <w:dstrike w:val="0"/>
        <w:color w:val="000000"/>
        <w:sz w:val="10"/>
        <w:szCs w:val="10"/>
        <w:u w:val="none" w:color="000000"/>
        <w:bdr w:val="none" w:sz="0" w:space="0" w:color="auto"/>
        <w:shd w:val="clear" w:color="auto" w:fill="auto"/>
        <w:vertAlign w:val="baseline"/>
      </w:rPr>
    </w:lvl>
  </w:abstractNum>
  <w:abstractNum w:abstractNumId="9" w15:restartNumberingAfterBreak="0">
    <w:nsid w:val="46863AD5"/>
    <w:multiLevelType w:val="hybridMultilevel"/>
    <w:tmpl w:val="6A081DC4"/>
    <w:lvl w:ilvl="0" w:tplc="F5D8168E">
      <w:start w:val="12"/>
      <w:numFmt w:val="bullet"/>
      <w:lvlText w:val="•"/>
      <w:lvlJc w:val="left"/>
      <w:pPr>
        <w:ind w:left="720" w:hanging="360"/>
      </w:pPr>
      <w:rPr>
        <w:rFonts w:ascii="Century Gothic" w:eastAsia="Times New Roman"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497B3697"/>
    <w:multiLevelType w:val="hybridMultilevel"/>
    <w:tmpl w:val="13B086B2"/>
    <w:lvl w:ilvl="0" w:tplc="BF42C8C6">
      <w:start w:val="1"/>
      <w:numFmt w:val="bullet"/>
      <w:lvlText w:val="•"/>
      <w:lvlJc w:val="left"/>
      <w:pPr>
        <w:ind w:left="451"/>
      </w:pPr>
      <w:rPr>
        <w:rFonts w:ascii="Century Gothic" w:eastAsia="Century Gothic" w:hAnsi="Century Gothic" w:cs="Century Gothic"/>
        <w:b w:val="0"/>
        <w:i w:val="0"/>
        <w:strike w:val="0"/>
        <w:dstrike w:val="0"/>
        <w:color w:val="000000"/>
        <w:sz w:val="10"/>
        <w:szCs w:val="10"/>
        <w:u w:val="none" w:color="000000"/>
        <w:bdr w:val="none" w:sz="0" w:space="0" w:color="auto"/>
        <w:shd w:val="clear" w:color="auto" w:fill="auto"/>
        <w:vertAlign w:val="baseline"/>
      </w:rPr>
    </w:lvl>
    <w:lvl w:ilvl="1" w:tplc="CE10DE5E">
      <w:start w:val="1"/>
      <w:numFmt w:val="bullet"/>
      <w:lvlText w:val="o"/>
      <w:lvlJc w:val="left"/>
      <w:pPr>
        <w:ind w:left="1313"/>
      </w:pPr>
      <w:rPr>
        <w:rFonts w:ascii="Century Gothic" w:eastAsia="Century Gothic" w:hAnsi="Century Gothic" w:cs="Century Gothic"/>
        <w:b w:val="0"/>
        <w:i w:val="0"/>
        <w:strike w:val="0"/>
        <w:dstrike w:val="0"/>
        <w:color w:val="000000"/>
        <w:sz w:val="10"/>
        <w:szCs w:val="10"/>
        <w:u w:val="none" w:color="000000"/>
        <w:bdr w:val="none" w:sz="0" w:space="0" w:color="auto"/>
        <w:shd w:val="clear" w:color="auto" w:fill="auto"/>
        <w:vertAlign w:val="baseline"/>
      </w:rPr>
    </w:lvl>
    <w:lvl w:ilvl="2" w:tplc="5858C1BC">
      <w:start w:val="1"/>
      <w:numFmt w:val="bullet"/>
      <w:lvlText w:val="▪"/>
      <w:lvlJc w:val="left"/>
      <w:pPr>
        <w:ind w:left="2033"/>
      </w:pPr>
      <w:rPr>
        <w:rFonts w:ascii="Century Gothic" w:eastAsia="Century Gothic" w:hAnsi="Century Gothic" w:cs="Century Gothic"/>
        <w:b w:val="0"/>
        <w:i w:val="0"/>
        <w:strike w:val="0"/>
        <w:dstrike w:val="0"/>
        <w:color w:val="000000"/>
        <w:sz w:val="10"/>
        <w:szCs w:val="10"/>
        <w:u w:val="none" w:color="000000"/>
        <w:bdr w:val="none" w:sz="0" w:space="0" w:color="auto"/>
        <w:shd w:val="clear" w:color="auto" w:fill="auto"/>
        <w:vertAlign w:val="baseline"/>
      </w:rPr>
    </w:lvl>
    <w:lvl w:ilvl="3" w:tplc="C76E6DD8">
      <w:start w:val="1"/>
      <w:numFmt w:val="bullet"/>
      <w:lvlText w:val="•"/>
      <w:lvlJc w:val="left"/>
      <w:pPr>
        <w:ind w:left="2753"/>
      </w:pPr>
      <w:rPr>
        <w:rFonts w:ascii="Century Gothic" w:eastAsia="Century Gothic" w:hAnsi="Century Gothic" w:cs="Century Gothic"/>
        <w:b w:val="0"/>
        <w:i w:val="0"/>
        <w:strike w:val="0"/>
        <w:dstrike w:val="0"/>
        <w:color w:val="000000"/>
        <w:sz w:val="10"/>
        <w:szCs w:val="10"/>
        <w:u w:val="none" w:color="000000"/>
        <w:bdr w:val="none" w:sz="0" w:space="0" w:color="auto"/>
        <w:shd w:val="clear" w:color="auto" w:fill="auto"/>
        <w:vertAlign w:val="baseline"/>
      </w:rPr>
    </w:lvl>
    <w:lvl w:ilvl="4" w:tplc="7C1E177E">
      <w:start w:val="1"/>
      <w:numFmt w:val="bullet"/>
      <w:lvlText w:val="o"/>
      <w:lvlJc w:val="left"/>
      <w:pPr>
        <w:ind w:left="3473"/>
      </w:pPr>
      <w:rPr>
        <w:rFonts w:ascii="Century Gothic" w:eastAsia="Century Gothic" w:hAnsi="Century Gothic" w:cs="Century Gothic"/>
        <w:b w:val="0"/>
        <w:i w:val="0"/>
        <w:strike w:val="0"/>
        <w:dstrike w:val="0"/>
        <w:color w:val="000000"/>
        <w:sz w:val="10"/>
        <w:szCs w:val="10"/>
        <w:u w:val="none" w:color="000000"/>
        <w:bdr w:val="none" w:sz="0" w:space="0" w:color="auto"/>
        <w:shd w:val="clear" w:color="auto" w:fill="auto"/>
        <w:vertAlign w:val="baseline"/>
      </w:rPr>
    </w:lvl>
    <w:lvl w:ilvl="5" w:tplc="B6C8A074">
      <w:start w:val="1"/>
      <w:numFmt w:val="bullet"/>
      <w:lvlText w:val="▪"/>
      <w:lvlJc w:val="left"/>
      <w:pPr>
        <w:ind w:left="4193"/>
      </w:pPr>
      <w:rPr>
        <w:rFonts w:ascii="Century Gothic" w:eastAsia="Century Gothic" w:hAnsi="Century Gothic" w:cs="Century Gothic"/>
        <w:b w:val="0"/>
        <w:i w:val="0"/>
        <w:strike w:val="0"/>
        <w:dstrike w:val="0"/>
        <w:color w:val="000000"/>
        <w:sz w:val="10"/>
        <w:szCs w:val="10"/>
        <w:u w:val="none" w:color="000000"/>
        <w:bdr w:val="none" w:sz="0" w:space="0" w:color="auto"/>
        <w:shd w:val="clear" w:color="auto" w:fill="auto"/>
        <w:vertAlign w:val="baseline"/>
      </w:rPr>
    </w:lvl>
    <w:lvl w:ilvl="6" w:tplc="2B9A1D36">
      <w:start w:val="1"/>
      <w:numFmt w:val="bullet"/>
      <w:lvlText w:val="•"/>
      <w:lvlJc w:val="left"/>
      <w:pPr>
        <w:ind w:left="4913"/>
      </w:pPr>
      <w:rPr>
        <w:rFonts w:ascii="Century Gothic" w:eastAsia="Century Gothic" w:hAnsi="Century Gothic" w:cs="Century Gothic"/>
        <w:b w:val="0"/>
        <w:i w:val="0"/>
        <w:strike w:val="0"/>
        <w:dstrike w:val="0"/>
        <w:color w:val="000000"/>
        <w:sz w:val="10"/>
        <w:szCs w:val="10"/>
        <w:u w:val="none" w:color="000000"/>
        <w:bdr w:val="none" w:sz="0" w:space="0" w:color="auto"/>
        <w:shd w:val="clear" w:color="auto" w:fill="auto"/>
        <w:vertAlign w:val="baseline"/>
      </w:rPr>
    </w:lvl>
    <w:lvl w:ilvl="7" w:tplc="EB3C13D2">
      <w:start w:val="1"/>
      <w:numFmt w:val="bullet"/>
      <w:lvlText w:val="o"/>
      <w:lvlJc w:val="left"/>
      <w:pPr>
        <w:ind w:left="5633"/>
      </w:pPr>
      <w:rPr>
        <w:rFonts w:ascii="Century Gothic" w:eastAsia="Century Gothic" w:hAnsi="Century Gothic" w:cs="Century Gothic"/>
        <w:b w:val="0"/>
        <w:i w:val="0"/>
        <w:strike w:val="0"/>
        <w:dstrike w:val="0"/>
        <w:color w:val="000000"/>
        <w:sz w:val="10"/>
        <w:szCs w:val="10"/>
        <w:u w:val="none" w:color="000000"/>
        <w:bdr w:val="none" w:sz="0" w:space="0" w:color="auto"/>
        <w:shd w:val="clear" w:color="auto" w:fill="auto"/>
        <w:vertAlign w:val="baseline"/>
      </w:rPr>
    </w:lvl>
    <w:lvl w:ilvl="8" w:tplc="D86E9B9E">
      <w:start w:val="1"/>
      <w:numFmt w:val="bullet"/>
      <w:lvlText w:val="▪"/>
      <w:lvlJc w:val="left"/>
      <w:pPr>
        <w:ind w:left="6353"/>
      </w:pPr>
      <w:rPr>
        <w:rFonts w:ascii="Century Gothic" w:eastAsia="Century Gothic" w:hAnsi="Century Gothic" w:cs="Century Gothic"/>
        <w:b w:val="0"/>
        <w:i w:val="0"/>
        <w:strike w:val="0"/>
        <w:dstrike w:val="0"/>
        <w:color w:val="000000"/>
        <w:sz w:val="10"/>
        <w:szCs w:val="10"/>
        <w:u w:val="none" w:color="000000"/>
        <w:bdr w:val="none" w:sz="0" w:space="0" w:color="auto"/>
        <w:shd w:val="clear" w:color="auto" w:fill="auto"/>
        <w:vertAlign w:val="baseline"/>
      </w:rPr>
    </w:lvl>
  </w:abstractNum>
  <w:abstractNum w:abstractNumId="11" w15:restartNumberingAfterBreak="0">
    <w:nsid w:val="546C6C47"/>
    <w:multiLevelType w:val="hybridMultilevel"/>
    <w:tmpl w:val="46C8D602"/>
    <w:lvl w:ilvl="0" w:tplc="0813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54E35D7E"/>
    <w:multiLevelType w:val="hybridMultilevel"/>
    <w:tmpl w:val="ED7AF5DA"/>
    <w:lvl w:ilvl="0" w:tplc="F5D8168E">
      <w:start w:val="12"/>
      <w:numFmt w:val="bullet"/>
      <w:lvlText w:val="•"/>
      <w:lvlJc w:val="left"/>
      <w:pPr>
        <w:ind w:left="720" w:hanging="360"/>
      </w:pPr>
      <w:rPr>
        <w:rFonts w:ascii="Century Gothic" w:eastAsia="Times New Roman"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723366B9"/>
    <w:multiLevelType w:val="hybridMultilevel"/>
    <w:tmpl w:val="46C8D602"/>
    <w:lvl w:ilvl="0" w:tplc="0813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73961C18"/>
    <w:multiLevelType w:val="singleLevel"/>
    <w:tmpl w:val="A16AF706"/>
    <w:lvl w:ilvl="0">
      <w:start w:val="1"/>
      <w:numFmt w:val="bullet"/>
      <w:pStyle w:val="LISTESconsignes"/>
      <w:lvlText w:val=""/>
      <w:lvlJc w:val="left"/>
      <w:pPr>
        <w:tabs>
          <w:tab w:val="num" w:pos="360"/>
        </w:tabs>
        <w:ind w:left="360" w:hanging="360"/>
      </w:pPr>
      <w:rPr>
        <w:rFonts w:ascii="Wingdings" w:hAnsi="Wingdings" w:hint="default"/>
        <w:sz w:val="16"/>
      </w:rPr>
    </w:lvl>
  </w:abstractNum>
  <w:abstractNum w:abstractNumId="15" w15:restartNumberingAfterBreak="0">
    <w:nsid w:val="73D57F59"/>
    <w:multiLevelType w:val="hybridMultilevel"/>
    <w:tmpl w:val="B80C58B6"/>
    <w:lvl w:ilvl="0" w:tplc="D5907EEE">
      <w:start w:val="1"/>
      <w:numFmt w:val="bullet"/>
      <w:lvlText w:val="•"/>
      <w:lvlJc w:val="left"/>
      <w:pPr>
        <w:ind w:left="451"/>
      </w:pPr>
      <w:rPr>
        <w:rFonts w:ascii="Century Gothic" w:eastAsia="Century Gothic" w:hAnsi="Century Gothic" w:cs="Century Gothic"/>
        <w:b w:val="0"/>
        <w:i w:val="0"/>
        <w:strike w:val="0"/>
        <w:dstrike w:val="0"/>
        <w:color w:val="000000"/>
        <w:sz w:val="10"/>
        <w:szCs w:val="10"/>
        <w:u w:val="none" w:color="000000"/>
        <w:bdr w:val="none" w:sz="0" w:space="0" w:color="auto"/>
        <w:shd w:val="clear" w:color="auto" w:fill="auto"/>
        <w:vertAlign w:val="baseline"/>
      </w:rPr>
    </w:lvl>
    <w:lvl w:ilvl="1" w:tplc="0332D5F4">
      <w:start w:val="1"/>
      <w:numFmt w:val="bullet"/>
      <w:lvlText w:val="o"/>
      <w:lvlJc w:val="left"/>
      <w:pPr>
        <w:ind w:left="1313"/>
      </w:pPr>
      <w:rPr>
        <w:rFonts w:ascii="Century Gothic" w:eastAsia="Century Gothic" w:hAnsi="Century Gothic" w:cs="Century Gothic"/>
        <w:b w:val="0"/>
        <w:i w:val="0"/>
        <w:strike w:val="0"/>
        <w:dstrike w:val="0"/>
        <w:color w:val="000000"/>
        <w:sz w:val="10"/>
        <w:szCs w:val="10"/>
        <w:u w:val="none" w:color="000000"/>
        <w:bdr w:val="none" w:sz="0" w:space="0" w:color="auto"/>
        <w:shd w:val="clear" w:color="auto" w:fill="auto"/>
        <w:vertAlign w:val="baseline"/>
      </w:rPr>
    </w:lvl>
    <w:lvl w:ilvl="2" w:tplc="8752D1F0">
      <w:start w:val="1"/>
      <w:numFmt w:val="bullet"/>
      <w:lvlText w:val="▪"/>
      <w:lvlJc w:val="left"/>
      <w:pPr>
        <w:ind w:left="2033"/>
      </w:pPr>
      <w:rPr>
        <w:rFonts w:ascii="Century Gothic" w:eastAsia="Century Gothic" w:hAnsi="Century Gothic" w:cs="Century Gothic"/>
        <w:b w:val="0"/>
        <w:i w:val="0"/>
        <w:strike w:val="0"/>
        <w:dstrike w:val="0"/>
        <w:color w:val="000000"/>
        <w:sz w:val="10"/>
        <w:szCs w:val="10"/>
        <w:u w:val="none" w:color="000000"/>
        <w:bdr w:val="none" w:sz="0" w:space="0" w:color="auto"/>
        <w:shd w:val="clear" w:color="auto" w:fill="auto"/>
        <w:vertAlign w:val="baseline"/>
      </w:rPr>
    </w:lvl>
    <w:lvl w:ilvl="3" w:tplc="65B8B0C2">
      <w:start w:val="1"/>
      <w:numFmt w:val="bullet"/>
      <w:lvlText w:val="•"/>
      <w:lvlJc w:val="left"/>
      <w:pPr>
        <w:ind w:left="2753"/>
      </w:pPr>
      <w:rPr>
        <w:rFonts w:ascii="Century Gothic" w:eastAsia="Century Gothic" w:hAnsi="Century Gothic" w:cs="Century Gothic"/>
        <w:b w:val="0"/>
        <w:i w:val="0"/>
        <w:strike w:val="0"/>
        <w:dstrike w:val="0"/>
        <w:color w:val="000000"/>
        <w:sz w:val="10"/>
        <w:szCs w:val="10"/>
        <w:u w:val="none" w:color="000000"/>
        <w:bdr w:val="none" w:sz="0" w:space="0" w:color="auto"/>
        <w:shd w:val="clear" w:color="auto" w:fill="auto"/>
        <w:vertAlign w:val="baseline"/>
      </w:rPr>
    </w:lvl>
    <w:lvl w:ilvl="4" w:tplc="AD2E4C8C">
      <w:start w:val="1"/>
      <w:numFmt w:val="bullet"/>
      <w:lvlText w:val="o"/>
      <w:lvlJc w:val="left"/>
      <w:pPr>
        <w:ind w:left="3473"/>
      </w:pPr>
      <w:rPr>
        <w:rFonts w:ascii="Century Gothic" w:eastAsia="Century Gothic" w:hAnsi="Century Gothic" w:cs="Century Gothic"/>
        <w:b w:val="0"/>
        <w:i w:val="0"/>
        <w:strike w:val="0"/>
        <w:dstrike w:val="0"/>
        <w:color w:val="000000"/>
        <w:sz w:val="10"/>
        <w:szCs w:val="10"/>
        <w:u w:val="none" w:color="000000"/>
        <w:bdr w:val="none" w:sz="0" w:space="0" w:color="auto"/>
        <w:shd w:val="clear" w:color="auto" w:fill="auto"/>
        <w:vertAlign w:val="baseline"/>
      </w:rPr>
    </w:lvl>
    <w:lvl w:ilvl="5" w:tplc="F4340E7E">
      <w:start w:val="1"/>
      <w:numFmt w:val="bullet"/>
      <w:lvlText w:val="▪"/>
      <w:lvlJc w:val="left"/>
      <w:pPr>
        <w:ind w:left="4193"/>
      </w:pPr>
      <w:rPr>
        <w:rFonts w:ascii="Century Gothic" w:eastAsia="Century Gothic" w:hAnsi="Century Gothic" w:cs="Century Gothic"/>
        <w:b w:val="0"/>
        <w:i w:val="0"/>
        <w:strike w:val="0"/>
        <w:dstrike w:val="0"/>
        <w:color w:val="000000"/>
        <w:sz w:val="10"/>
        <w:szCs w:val="10"/>
        <w:u w:val="none" w:color="000000"/>
        <w:bdr w:val="none" w:sz="0" w:space="0" w:color="auto"/>
        <w:shd w:val="clear" w:color="auto" w:fill="auto"/>
        <w:vertAlign w:val="baseline"/>
      </w:rPr>
    </w:lvl>
    <w:lvl w:ilvl="6" w:tplc="62D03B74">
      <w:start w:val="1"/>
      <w:numFmt w:val="bullet"/>
      <w:lvlText w:val="•"/>
      <w:lvlJc w:val="left"/>
      <w:pPr>
        <w:ind w:left="4913"/>
      </w:pPr>
      <w:rPr>
        <w:rFonts w:ascii="Century Gothic" w:eastAsia="Century Gothic" w:hAnsi="Century Gothic" w:cs="Century Gothic"/>
        <w:b w:val="0"/>
        <w:i w:val="0"/>
        <w:strike w:val="0"/>
        <w:dstrike w:val="0"/>
        <w:color w:val="000000"/>
        <w:sz w:val="10"/>
        <w:szCs w:val="10"/>
        <w:u w:val="none" w:color="000000"/>
        <w:bdr w:val="none" w:sz="0" w:space="0" w:color="auto"/>
        <w:shd w:val="clear" w:color="auto" w:fill="auto"/>
        <w:vertAlign w:val="baseline"/>
      </w:rPr>
    </w:lvl>
    <w:lvl w:ilvl="7" w:tplc="3404C51C">
      <w:start w:val="1"/>
      <w:numFmt w:val="bullet"/>
      <w:lvlText w:val="o"/>
      <w:lvlJc w:val="left"/>
      <w:pPr>
        <w:ind w:left="5633"/>
      </w:pPr>
      <w:rPr>
        <w:rFonts w:ascii="Century Gothic" w:eastAsia="Century Gothic" w:hAnsi="Century Gothic" w:cs="Century Gothic"/>
        <w:b w:val="0"/>
        <w:i w:val="0"/>
        <w:strike w:val="0"/>
        <w:dstrike w:val="0"/>
        <w:color w:val="000000"/>
        <w:sz w:val="10"/>
        <w:szCs w:val="10"/>
        <w:u w:val="none" w:color="000000"/>
        <w:bdr w:val="none" w:sz="0" w:space="0" w:color="auto"/>
        <w:shd w:val="clear" w:color="auto" w:fill="auto"/>
        <w:vertAlign w:val="baseline"/>
      </w:rPr>
    </w:lvl>
    <w:lvl w:ilvl="8" w:tplc="48F66C16">
      <w:start w:val="1"/>
      <w:numFmt w:val="bullet"/>
      <w:lvlText w:val="▪"/>
      <w:lvlJc w:val="left"/>
      <w:pPr>
        <w:ind w:left="6353"/>
      </w:pPr>
      <w:rPr>
        <w:rFonts w:ascii="Century Gothic" w:eastAsia="Century Gothic" w:hAnsi="Century Gothic" w:cs="Century Gothic"/>
        <w:b w:val="0"/>
        <w:i w:val="0"/>
        <w:strike w:val="0"/>
        <w:dstrike w:val="0"/>
        <w:color w:val="000000"/>
        <w:sz w:val="10"/>
        <w:szCs w:val="10"/>
        <w:u w:val="none" w:color="000000"/>
        <w:bdr w:val="none" w:sz="0" w:space="0" w:color="auto"/>
        <w:shd w:val="clear" w:color="auto" w:fill="auto"/>
        <w:vertAlign w:val="baseline"/>
      </w:rPr>
    </w:lvl>
  </w:abstractNum>
  <w:abstractNum w:abstractNumId="16" w15:restartNumberingAfterBreak="0">
    <w:nsid w:val="756A2B5D"/>
    <w:multiLevelType w:val="hybridMultilevel"/>
    <w:tmpl w:val="9E268916"/>
    <w:lvl w:ilvl="0" w:tplc="F5D8168E">
      <w:start w:val="12"/>
      <w:numFmt w:val="bullet"/>
      <w:lvlText w:val="•"/>
      <w:lvlJc w:val="left"/>
      <w:pPr>
        <w:ind w:left="720" w:hanging="360"/>
      </w:pPr>
      <w:rPr>
        <w:rFonts w:ascii="Century Gothic" w:eastAsia="Times New Roman"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76B5546D"/>
    <w:multiLevelType w:val="hybridMultilevel"/>
    <w:tmpl w:val="6242E600"/>
    <w:lvl w:ilvl="0" w:tplc="2FD66A82">
      <w:start w:val="1"/>
      <w:numFmt w:val="bullet"/>
      <w:lvlText w:val="•"/>
      <w:lvlJc w:val="left"/>
      <w:pPr>
        <w:ind w:left="451"/>
      </w:pPr>
      <w:rPr>
        <w:rFonts w:ascii="Century Gothic" w:eastAsia="Century Gothic" w:hAnsi="Century Gothic" w:cs="Century Gothic"/>
        <w:b w:val="0"/>
        <w:i w:val="0"/>
        <w:strike w:val="0"/>
        <w:dstrike w:val="0"/>
        <w:color w:val="000000"/>
        <w:sz w:val="10"/>
        <w:szCs w:val="10"/>
        <w:u w:val="none" w:color="000000"/>
        <w:bdr w:val="none" w:sz="0" w:space="0" w:color="auto"/>
        <w:shd w:val="clear" w:color="auto" w:fill="auto"/>
        <w:vertAlign w:val="baseline"/>
      </w:rPr>
    </w:lvl>
    <w:lvl w:ilvl="1" w:tplc="82C07F28">
      <w:start w:val="1"/>
      <w:numFmt w:val="bullet"/>
      <w:lvlText w:val="o"/>
      <w:lvlJc w:val="left"/>
      <w:pPr>
        <w:ind w:left="1313"/>
      </w:pPr>
      <w:rPr>
        <w:rFonts w:ascii="Century Gothic" w:eastAsia="Century Gothic" w:hAnsi="Century Gothic" w:cs="Century Gothic"/>
        <w:b w:val="0"/>
        <w:i w:val="0"/>
        <w:strike w:val="0"/>
        <w:dstrike w:val="0"/>
        <w:color w:val="000000"/>
        <w:sz w:val="10"/>
        <w:szCs w:val="10"/>
        <w:u w:val="none" w:color="000000"/>
        <w:bdr w:val="none" w:sz="0" w:space="0" w:color="auto"/>
        <w:shd w:val="clear" w:color="auto" w:fill="auto"/>
        <w:vertAlign w:val="baseline"/>
      </w:rPr>
    </w:lvl>
    <w:lvl w:ilvl="2" w:tplc="9A66EBA6">
      <w:start w:val="1"/>
      <w:numFmt w:val="bullet"/>
      <w:lvlText w:val="▪"/>
      <w:lvlJc w:val="left"/>
      <w:pPr>
        <w:ind w:left="2033"/>
      </w:pPr>
      <w:rPr>
        <w:rFonts w:ascii="Century Gothic" w:eastAsia="Century Gothic" w:hAnsi="Century Gothic" w:cs="Century Gothic"/>
        <w:b w:val="0"/>
        <w:i w:val="0"/>
        <w:strike w:val="0"/>
        <w:dstrike w:val="0"/>
        <w:color w:val="000000"/>
        <w:sz w:val="10"/>
        <w:szCs w:val="10"/>
        <w:u w:val="none" w:color="000000"/>
        <w:bdr w:val="none" w:sz="0" w:space="0" w:color="auto"/>
        <w:shd w:val="clear" w:color="auto" w:fill="auto"/>
        <w:vertAlign w:val="baseline"/>
      </w:rPr>
    </w:lvl>
    <w:lvl w:ilvl="3" w:tplc="F22AC58E">
      <w:start w:val="1"/>
      <w:numFmt w:val="bullet"/>
      <w:lvlText w:val="•"/>
      <w:lvlJc w:val="left"/>
      <w:pPr>
        <w:ind w:left="2753"/>
      </w:pPr>
      <w:rPr>
        <w:rFonts w:ascii="Century Gothic" w:eastAsia="Century Gothic" w:hAnsi="Century Gothic" w:cs="Century Gothic"/>
        <w:b w:val="0"/>
        <w:i w:val="0"/>
        <w:strike w:val="0"/>
        <w:dstrike w:val="0"/>
        <w:color w:val="000000"/>
        <w:sz w:val="10"/>
        <w:szCs w:val="10"/>
        <w:u w:val="none" w:color="000000"/>
        <w:bdr w:val="none" w:sz="0" w:space="0" w:color="auto"/>
        <w:shd w:val="clear" w:color="auto" w:fill="auto"/>
        <w:vertAlign w:val="baseline"/>
      </w:rPr>
    </w:lvl>
    <w:lvl w:ilvl="4" w:tplc="5E708116">
      <w:start w:val="1"/>
      <w:numFmt w:val="bullet"/>
      <w:lvlText w:val="o"/>
      <w:lvlJc w:val="left"/>
      <w:pPr>
        <w:ind w:left="3473"/>
      </w:pPr>
      <w:rPr>
        <w:rFonts w:ascii="Century Gothic" w:eastAsia="Century Gothic" w:hAnsi="Century Gothic" w:cs="Century Gothic"/>
        <w:b w:val="0"/>
        <w:i w:val="0"/>
        <w:strike w:val="0"/>
        <w:dstrike w:val="0"/>
        <w:color w:val="000000"/>
        <w:sz w:val="10"/>
        <w:szCs w:val="10"/>
        <w:u w:val="none" w:color="000000"/>
        <w:bdr w:val="none" w:sz="0" w:space="0" w:color="auto"/>
        <w:shd w:val="clear" w:color="auto" w:fill="auto"/>
        <w:vertAlign w:val="baseline"/>
      </w:rPr>
    </w:lvl>
    <w:lvl w:ilvl="5" w:tplc="B1AA4766">
      <w:start w:val="1"/>
      <w:numFmt w:val="bullet"/>
      <w:lvlText w:val="▪"/>
      <w:lvlJc w:val="left"/>
      <w:pPr>
        <w:ind w:left="4193"/>
      </w:pPr>
      <w:rPr>
        <w:rFonts w:ascii="Century Gothic" w:eastAsia="Century Gothic" w:hAnsi="Century Gothic" w:cs="Century Gothic"/>
        <w:b w:val="0"/>
        <w:i w:val="0"/>
        <w:strike w:val="0"/>
        <w:dstrike w:val="0"/>
        <w:color w:val="000000"/>
        <w:sz w:val="10"/>
        <w:szCs w:val="10"/>
        <w:u w:val="none" w:color="000000"/>
        <w:bdr w:val="none" w:sz="0" w:space="0" w:color="auto"/>
        <w:shd w:val="clear" w:color="auto" w:fill="auto"/>
        <w:vertAlign w:val="baseline"/>
      </w:rPr>
    </w:lvl>
    <w:lvl w:ilvl="6" w:tplc="A1BACFC6">
      <w:start w:val="1"/>
      <w:numFmt w:val="bullet"/>
      <w:lvlText w:val="•"/>
      <w:lvlJc w:val="left"/>
      <w:pPr>
        <w:ind w:left="4913"/>
      </w:pPr>
      <w:rPr>
        <w:rFonts w:ascii="Century Gothic" w:eastAsia="Century Gothic" w:hAnsi="Century Gothic" w:cs="Century Gothic"/>
        <w:b w:val="0"/>
        <w:i w:val="0"/>
        <w:strike w:val="0"/>
        <w:dstrike w:val="0"/>
        <w:color w:val="000000"/>
        <w:sz w:val="10"/>
        <w:szCs w:val="10"/>
        <w:u w:val="none" w:color="000000"/>
        <w:bdr w:val="none" w:sz="0" w:space="0" w:color="auto"/>
        <w:shd w:val="clear" w:color="auto" w:fill="auto"/>
        <w:vertAlign w:val="baseline"/>
      </w:rPr>
    </w:lvl>
    <w:lvl w:ilvl="7" w:tplc="8C74EA88">
      <w:start w:val="1"/>
      <w:numFmt w:val="bullet"/>
      <w:lvlText w:val="o"/>
      <w:lvlJc w:val="left"/>
      <w:pPr>
        <w:ind w:left="5633"/>
      </w:pPr>
      <w:rPr>
        <w:rFonts w:ascii="Century Gothic" w:eastAsia="Century Gothic" w:hAnsi="Century Gothic" w:cs="Century Gothic"/>
        <w:b w:val="0"/>
        <w:i w:val="0"/>
        <w:strike w:val="0"/>
        <w:dstrike w:val="0"/>
        <w:color w:val="000000"/>
        <w:sz w:val="10"/>
        <w:szCs w:val="10"/>
        <w:u w:val="none" w:color="000000"/>
        <w:bdr w:val="none" w:sz="0" w:space="0" w:color="auto"/>
        <w:shd w:val="clear" w:color="auto" w:fill="auto"/>
        <w:vertAlign w:val="baseline"/>
      </w:rPr>
    </w:lvl>
    <w:lvl w:ilvl="8" w:tplc="F0C2FD4A">
      <w:start w:val="1"/>
      <w:numFmt w:val="bullet"/>
      <w:lvlText w:val="▪"/>
      <w:lvlJc w:val="left"/>
      <w:pPr>
        <w:ind w:left="6353"/>
      </w:pPr>
      <w:rPr>
        <w:rFonts w:ascii="Century Gothic" w:eastAsia="Century Gothic" w:hAnsi="Century Gothic" w:cs="Century Gothic"/>
        <w:b w:val="0"/>
        <w:i w:val="0"/>
        <w:strike w:val="0"/>
        <w:dstrike w:val="0"/>
        <w:color w:val="000000"/>
        <w:sz w:val="10"/>
        <w:szCs w:val="10"/>
        <w:u w:val="none" w:color="000000"/>
        <w:bdr w:val="none" w:sz="0" w:space="0" w:color="auto"/>
        <w:shd w:val="clear" w:color="auto" w:fill="auto"/>
        <w:vertAlign w:val="baseline"/>
      </w:rPr>
    </w:lvl>
  </w:abstractNum>
  <w:num w:numId="1">
    <w:abstractNumId w:val="14"/>
  </w:num>
  <w:num w:numId="2">
    <w:abstractNumId w:val="0"/>
  </w:num>
  <w:num w:numId="3">
    <w:abstractNumId w:val="13"/>
  </w:num>
  <w:num w:numId="4">
    <w:abstractNumId w:val="3"/>
  </w:num>
  <w:num w:numId="5">
    <w:abstractNumId w:val="11"/>
  </w:num>
  <w:num w:numId="6">
    <w:abstractNumId w:val="5"/>
  </w:num>
  <w:num w:numId="7">
    <w:abstractNumId w:val="6"/>
  </w:num>
  <w:num w:numId="8">
    <w:abstractNumId w:val="12"/>
  </w:num>
  <w:num w:numId="9">
    <w:abstractNumId w:val="16"/>
  </w:num>
  <w:num w:numId="10">
    <w:abstractNumId w:val="9"/>
  </w:num>
  <w:num w:numId="11">
    <w:abstractNumId w:val="4"/>
  </w:num>
  <w:num w:numId="12">
    <w:abstractNumId w:val="1"/>
  </w:num>
  <w:num w:numId="13">
    <w:abstractNumId w:val="7"/>
  </w:num>
  <w:num w:numId="14">
    <w:abstractNumId w:val="15"/>
  </w:num>
  <w:num w:numId="15">
    <w:abstractNumId w:val="17"/>
  </w:num>
  <w:num w:numId="16">
    <w:abstractNumId w:val="10"/>
  </w:num>
  <w:num w:numId="17">
    <w:abstractNumId w:val="2"/>
  </w:num>
  <w:num w:numId="18">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attachedTemplate r:id="rId1"/>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0C90"/>
    <w:rsid w:val="00006281"/>
    <w:rsid w:val="000506E2"/>
    <w:rsid w:val="00060064"/>
    <w:rsid w:val="000611C9"/>
    <w:rsid w:val="000870AD"/>
    <w:rsid w:val="00136A45"/>
    <w:rsid w:val="00136CB9"/>
    <w:rsid w:val="00192C3A"/>
    <w:rsid w:val="001F7B61"/>
    <w:rsid w:val="0020054C"/>
    <w:rsid w:val="00203B0F"/>
    <w:rsid w:val="002810DA"/>
    <w:rsid w:val="002A350F"/>
    <w:rsid w:val="002D06BE"/>
    <w:rsid w:val="00314EF0"/>
    <w:rsid w:val="00325D1F"/>
    <w:rsid w:val="00356D0B"/>
    <w:rsid w:val="00381208"/>
    <w:rsid w:val="0039144D"/>
    <w:rsid w:val="00406D15"/>
    <w:rsid w:val="00456E25"/>
    <w:rsid w:val="0046216B"/>
    <w:rsid w:val="004742A6"/>
    <w:rsid w:val="004A55B5"/>
    <w:rsid w:val="004C7EB0"/>
    <w:rsid w:val="004D4060"/>
    <w:rsid w:val="004E393F"/>
    <w:rsid w:val="0051047B"/>
    <w:rsid w:val="00523432"/>
    <w:rsid w:val="00535F2A"/>
    <w:rsid w:val="00553702"/>
    <w:rsid w:val="00570B96"/>
    <w:rsid w:val="00575D33"/>
    <w:rsid w:val="005C45D3"/>
    <w:rsid w:val="005F1616"/>
    <w:rsid w:val="005F4107"/>
    <w:rsid w:val="00632C83"/>
    <w:rsid w:val="006405DE"/>
    <w:rsid w:val="00652877"/>
    <w:rsid w:val="00660C90"/>
    <w:rsid w:val="00661670"/>
    <w:rsid w:val="006C2367"/>
    <w:rsid w:val="006C5526"/>
    <w:rsid w:val="006E60DB"/>
    <w:rsid w:val="00721C37"/>
    <w:rsid w:val="00731E7A"/>
    <w:rsid w:val="00736ACF"/>
    <w:rsid w:val="00741F26"/>
    <w:rsid w:val="007569DC"/>
    <w:rsid w:val="00761350"/>
    <w:rsid w:val="007845EC"/>
    <w:rsid w:val="007B35D9"/>
    <w:rsid w:val="007C67F8"/>
    <w:rsid w:val="00861D9E"/>
    <w:rsid w:val="008636F2"/>
    <w:rsid w:val="00887CE9"/>
    <w:rsid w:val="008E46B4"/>
    <w:rsid w:val="008F3261"/>
    <w:rsid w:val="009035E4"/>
    <w:rsid w:val="00911F53"/>
    <w:rsid w:val="00942F05"/>
    <w:rsid w:val="00954FAE"/>
    <w:rsid w:val="009E7EC1"/>
    <w:rsid w:val="00A0696C"/>
    <w:rsid w:val="00A15D35"/>
    <w:rsid w:val="00A27029"/>
    <w:rsid w:val="00A275B5"/>
    <w:rsid w:val="00A4000B"/>
    <w:rsid w:val="00A54C2D"/>
    <w:rsid w:val="00AB2096"/>
    <w:rsid w:val="00AC2A11"/>
    <w:rsid w:val="00AC664A"/>
    <w:rsid w:val="00AF16FC"/>
    <w:rsid w:val="00B02086"/>
    <w:rsid w:val="00B10AA2"/>
    <w:rsid w:val="00B24E7C"/>
    <w:rsid w:val="00B86C77"/>
    <w:rsid w:val="00BD2DEC"/>
    <w:rsid w:val="00C173EA"/>
    <w:rsid w:val="00C6257B"/>
    <w:rsid w:val="00C62D7D"/>
    <w:rsid w:val="00CD41A7"/>
    <w:rsid w:val="00D13782"/>
    <w:rsid w:val="00D758C0"/>
    <w:rsid w:val="00D97904"/>
    <w:rsid w:val="00DA6559"/>
    <w:rsid w:val="00DC0B18"/>
    <w:rsid w:val="00DC210F"/>
    <w:rsid w:val="00EF046F"/>
    <w:rsid w:val="00F0294D"/>
    <w:rsid w:val="00F176B6"/>
    <w:rsid w:val="00F841F0"/>
    <w:rsid w:val="00FA40A0"/>
    <w:rsid w:val="00FD0B8F"/>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4B82F2"/>
  <w15:docId w15:val="{3035C012-37D0-45CD-9AE6-B96984580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link w:val="Heading1Char"/>
    <w:uiPriority w:val="9"/>
    <w:rsid w:val="00F841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F841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841F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E7EC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E7EC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9">
    <w:name w:val="heading 9"/>
    <w:basedOn w:val="Normal"/>
    <w:next w:val="Normal"/>
    <w:link w:val="Heading9Char"/>
    <w:rsid w:val="00136A45"/>
    <w:pPr>
      <w:keepNext/>
      <w:spacing w:after="0" w:line="240" w:lineRule="auto"/>
      <w:outlineLvl w:val="8"/>
    </w:pPr>
    <w:rPr>
      <w:rFonts w:ascii="Century Gothic" w:eastAsia="Times New Roman" w:hAnsi="Century Gothic" w:cs="Arial"/>
      <w:b/>
      <w:bCs/>
      <w:sz w:val="4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36A45"/>
    <w:pPr>
      <w:tabs>
        <w:tab w:val="center" w:pos="4536"/>
        <w:tab w:val="right" w:pos="9072"/>
      </w:tabs>
      <w:spacing w:after="0" w:line="240" w:lineRule="auto"/>
    </w:pPr>
  </w:style>
  <w:style w:type="character" w:customStyle="1" w:styleId="HeaderChar">
    <w:name w:val="Header Char"/>
    <w:basedOn w:val="DefaultParagraphFont"/>
    <w:link w:val="Header"/>
    <w:rsid w:val="00136A45"/>
  </w:style>
  <w:style w:type="paragraph" w:styleId="Footer">
    <w:name w:val="footer"/>
    <w:basedOn w:val="Normal"/>
    <w:link w:val="FooterChar"/>
    <w:uiPriority w:val="99"/>
    <w:unhideWhenUsed/>
    <w:rsid w:val="00136A45"/>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6A45"/>
  </w:style>
  <w:style w:type="character" w:styleId="Strong">
    <w:name w:val="Strong"/>
    <w:rsid w:val="00136A45"/>
    <w:rPr>
      <w:b/>
      <w:bCs/>
    </w:rPr>
  </w:style>
  <w:style w:type="paragraph" w:customStyle="1" w:styleId="Titel1">
    <w:name w:val="Titel 1"/>
    <w:basedOn w:val="Normal"/>
    <w:rsid w:val="00136A45"/>
    <w:pPr>
      <w:spacing w:after="0" w:line="480" w:lineRule="exact"/>
      <w:jc w:val="center"/>
    </w:pPr>
    <w:rPr>
      <w:rFonts w:ascii="Century Gothic" w:eastAsia="Times New Roman" w:hAnsi="Century Gothic" w:cs="Arial"/>
      <w:b/>
      <w:sz w:val="32"/>
      <w:szCs w:val="36"/>
      <w:lang w:val="de-DE" w:eastAsia="de-DE"/>
    </w:rPr>
  </w:style>
  <w:style w:type="paragraph" w:customStyle="1" w:styleId="Tabellentext">
    <w:name w:val="Tabellentext"/>
    <w:basedOn w:val="Normal"/>
    <w:rsid w:val="00136A45"/>
    <w:pPr>
      <w:spacing w:before="40" w:after="40" w:line="200" w:lineRule="exact"/>
      <w:jc w:val="center"/>
      <w:outlineLvl w:val="0"/>
    </w:pPr>
    <w:rPr>
      <w:rFonts w:ascii="Century Gothic" w:eastAsia="Times New Roman" w:hAnsi="Century Gothic" w:cs="Arial"/>
      <w:sz w:val="16"/>
      <w:szCs w:val="16"/>
      <w:lang w:val="de-DE" w:eastAsia="de-DE"/>
    </w:rPr>
  </w:style>
  <w:style w:type="paragraph" w:customStyle="1" w:styleId="Titel2">
    <w:name w:val="Titel 2"/>
    <w:basedOn w:val="Titel1"/>
    <w:rsid w:val="00136A45"/>
    <w:pPr>
      <w:spacing w:line="360" w:lineRule="auto"/>
      <w:jc w:val="right"/>
    </w:pPr>
    <w:rPr>
      <w:sz w:val="28"/>
    </w:rPr>
  </w:style>
  <w:style w:type="paragraph" w:customStyle="1" w:styleId="IBVersion">
    <w:name w:val="I/B Version"/>
    <w:basedOn w:val="Titel2"/>
    <w:rsid w:val="007845EC"/>
    <w:pPr>
      <w:spacing w:line="240" w:lineRule="auto"/>
      <w:jc w:val="left"/>
    </w:pPr>
    <w:rPr>
      <w:b w:val="0"/>
      <w:sz w:val="16"/>
    </w:rPr>
  </w:style>
  <w:style w:type="character" w:customStyle="1" w:styleId="Heading9Char">
    <w:name w:val="Heading 9 Char"/>
    <w:basedOn w:val="DefaultParagraphFont"/>
    <w:link w:val="Heading9"/>
    <w:rsid w:val="00136A45"/>
    <w:rPr>
      <w:rFonts w:ascii="Century Gothic" w:eastAsia="Times New Roman" w:hAnsi="Century Gothic" w:cs="Arial"/>
      <w:b/>
      <w:bCs/>
      <w:sz w:val="48"/>
      <w:szCs w:val="24"/>
      <w:lang w:val="en-US"/>
    </w:rPr>
  </w:style>
  <w:style w:type="character" w:styleId="PlaceholderText">
    <w:name w:val="Placeholder Text"/>
    <w:basedOn w:val="DefaultParagraphFont"/>
    <w:uiPriority w:val="99"/>
    <w:semiHidden/>
    <w:rsid w:val="00136A45"/>
    <w:rPr>
      <w:color w:val="808080"/>
    </w:rPr>
  </w:style>
  <w:style w:type="paragraph" w:customStyle="1" w:styleId="NormalCenturyGothic">
    <w:name w:val="Normal + Century Gothic"/>
    <w:aliases w:val="8 pt"/>
    <w:basedOn w:val="Normal"/>
    <w:link w:val="NormalCenturyGothicChar"/>
    <w:rsid w:val="007845EC"/>
    <w:pPr>
      <w:spacing w:after="0" w:line="240" w:lineRule="auto"/>
    </w:pPr>
    <w:rPr>
      <w:rFonts w:ascii="Century Gothic" w:eastAsia="Times New Roman" w:hAnsi="Century Gothic" w:cs="Times New Roman"/>
      <w:snapToGrid w:val="0"/>
      <w:sz w:val="16"/>
      <w:szCs w:val="24"/>
    </w:rPr>
  </w:style>
  <w:style w:type="paragraph" w:customStyle="1" w:styleId="SAFEGUARDSIT">
    <w:name w:val="SAFEGUARDS IT"/>
    <w:basedOn w:val="NormalCenturyGothic"/>
    <w:link w:val="SAFEGUARDSITChar"/>
    <w:rsid w:val="007845EC"/>
    <w:rPr>
      <w:rFonts w:ascii="Arial" w:hAnsi="Arial" w:cs="Arial"/>
      <w:iCs/>
      <w:sz w:val="24"/>
      <w:szCs w:val="28"/>
      <w:lang w:val="en-GB"/>
    </w:rPr>
  </w:style>
  <w:style w:type="paragraph" w:customStyle="1" w:styleId="SOUSTITRE">
    <w:name w:val="SOUS TITRE"/>
    <w:basedOn w:val="Normal"/>
    <w:link w:val="SOUSTITREChar"/>
    <w:rsid w:val="007845EC"/>
    <w:pPr>
      <w:spacing w:after="0" w:line="240" w:lineRule="auto"/>
      <w:outlineLvl w:val="0"/>
    </w:pPr>
    <w:rPr>
      <w:rFonts w:ascii="Century Gothic" w:eastAsia="Times New Roman" w:hAnsi="Century Gothic" w:cs="Times New Roman"/>
      <w:b/>
      <w:color w:val="000000"/>
      <w:sz w:val="16"/>
      <w:szCs w:val="24"/>
      <w:lang w:val="en-GB"/>
    </w:rPr>
  </w:style>
  <w:style w:type="character" w:customStyle="1" w:styleId="NormalCenturyGothicChar">
    <w:name w:val="Normal + Century Gothic Char"/>
    <w:aliases w:val="8 pt Char"/>
    <w:basedOn w:val="DefaultParagraphFont"/>
    <w:link w:val="NormalCenturyGothic"/>
    <w:rsid w:val="007845EC"/>
    <w:rPr>
      <w:rFonts w:ascii="Century Gothic" w:eastAsia="Times New Roman" w:hAnsi="Century Gothic" w:cs="Times New Roman"/>
      <w:snapToGrid w:val="0"/>
      <w:sz w:val="16"/>
      <w:szCs w:val="24"/>
    </w:rPr>
  </w:style>
  <w:style w:type="character" w:customStyle="1" w:styleId="SAFEGUARDSITChar">
    <w:name w:val="SAFEGUARDS IT Char"/>
    <w:basedOn w:val="NormalCenturyGothicChar"/>
    <w:link w:val="SAFEGUARDSIT"/>
    <w:rsid w:val="007845EC"/>
    <w:rPr>
      <w:rFonts w:ascii="Arial" w:eastAsia="Times New Roman" w:hAnsi="Arial" w:cs="Arial"/>
      <w:iCs/>
      <w:snapToGrid w:val="0"/>
      <w:sz w:val="24"/>
      <w:szCs w:val="28"/>
      <w:lang w:val="en-GB"/>
    </w:rPr>
  </w:style>
  <w:style w:type="character" w:customStyle="1" w:styleId="SOUSTITREChar">
    <w:name w:val="SOUS TITRE Char"/>
    <w:basedOn w:val="DefaultParagraphFont"/>
    <w:link w:val="SOUSTITRE"/>
    <w:rsid w:val="007845EC"/>
    <w:rPr>
      <w:rFonts w:ascii="Century Gothic" w:eastAsia="Times New Roman" w:hAnsi="Century Gothic" w:cs="Times New Roman"/>
      <w:b/>
      <w:color w:val="000000"/>
      <w:sz w:val="16"/>
      <w:szCs w:val="24"/>
      <w:lang w:val="en-GB"/>
    </w:rPr>
  </w:style>
  <w:style w:type="paragraph" w:customStyle="1" w:styleId="Safeguards">
    <w:name w:val="Safeguards"/>
    <w:basedOn w:val="Normal"/>
    <w:link w:val="SafeguardsChar"/>
    <w:qFormat/>
    <w:rsid w:val="007845EC"/>
    <w:pPr>
      <w:autoSpaceDE w:val="0"/>
      <w:autoSpaceDN w:val="0"/>
      <w:adjustRightInd w:val="0"/>
    </w:pPr>
    <w:rPr>
      <w:rFonts w:ascii="Arial" w:hAnsi="Arial" w:cs="Arial"/>
      <w:iCs/>
      <w:sz w:val="24"/>
      <w:szCs w:val="28"/>
      <w:lang w:val="en-US"/>
    </w:rPr>
  </w:style>
  <w:style w:type="character" w:customStyle="1" w:styleId="WW-Tekstnieproporcjonalny1">
    <w:name w:val="WW-Tekst nieproporcjonalny1"/>
    <w:rsid w:val="00861D9E"/>
    <w:rPr>
      <w:rFonts w:ascii="Courier New" w:hAnsi="Courier New"/>
    </w:rPr>
  </w:style>
  <w:style w:type="character" w:customStyle="1" w:styleId="SafeguardsChar">
    <w:name w:val="Safeguards Char"/>
    <w:basedOn w:val="NormalCenturyGothicChar"/>
    <w:link w:val="Safeguards"/>
    <w:rsid w:val="007845EC"/>
    <w:rPr>
      <w:rFonts w:ascii="Arial" w:eastAsia="Times New Roman" w:hAnsi="Arial" w:cs="Arial"/>
      <w:iCs/>
      <w:snapToGrid/>
      <w:sz w:val="24"/>
      <w:szCs w:val="28"/>
      <w:lang w:val="en-US"/>
    </w:rPr>
  </w:style>
  <w:style w:type="paragraph" w:customStyle="1" w:styleId="normalcenturygothic0">
    <w:name w:val="normalcenturygothic"/>
    <w:basedOn w:val="Normal"/>
    <w:rsid w:val="00861D9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E">
    <w:name w:val="TEXTE"/>
    <w:basedOn w:val="Normal"/>
    <w:link w:val="TEXTEChar"/>
    <w:qFormat/>
    <w:rsid w:val="00861D9E"/>
    <w:pPr>
      <w:spacing w:after="0" w:line="240" w:lineRule="auto"/>
    </w:pPr>
    <w:rPr>
      <w:rFonts w:ascii="Century Gothic" w:eastAsia="Times New Roman" w:hAnsi="Century Gothic" w:cs="Times New Roman"/>
      <w:sz w:val="16"/>
      <w:szCs w:val="24"/>
      <w:lang w:val="cs-CZ"/>
    </w:rPr>
  </w:style>
  <w:style w:type="character" w:customStyle="1" w:styleId="TEXTEChar">
    <w:name w:val="TEXTE Char"/>
    <w:basedOn w:val="DefaultParagraphFont"/>
    <w:link w:val="TEXTE"/>
    <w:rsid w:val="00861D9E"/>
    <w:rPr>
      <w:rFonts w:ascii="Century Gothic" w:eastAsia="Times New Roman" w:hAnsi="Century Gothic" w:cs="Times New Roman"/>
      <w:sz w:val="16"/>
      <w:szCs w:val="24"/>
      <w:lang w:val="cs-CZ"/>
    </w:rPr>
  </w:style>
  <w:style w:type="character" w:styleId="CommentReference">
    <w:name w:val="annotation reference"/>
    <w:basedOn w:val="DefaultParagraphFont"/>
    <w:uiPriority w:val="99"/>
    <w:semiHidden/>
    <w:unhideWhenUsed/>
    <w:rsid w:val="009035E4"/>
    <w:rPr>
      <w:sz w:val="16"/>
      <w:szCs w:val="16"/>
    </w:rPr>
  </w:style>
  <w:style w:type="paragraph" w:styleId="CommentText">
    <w:name w:val="annotation text"/>
    <w:basedOn w:val="Normal"/>
    <w:link w:val="CommentTextChar"/>
    <w:uiPriority w:val="99"/>
    <w:semiHidden/>
    <w:unhideWhenUsed/>
    <w:rsid w:val="009035E4"/>
    <w:pPr>
      <w:spacing w:line="240" w:lineRule="auto"/>
    </w:pPr>
    <w:rPr>
      <w:sz w:val="20"/>
      <w:szCs w:val="20"/>
    </w:rPr>
  </w:style>
  <w:style w:type="character" w:customStyle="1" w:styleId="CommentTextChar">
    <w:name w:val="Comment Text Char"/>
    <w:basedOn w:val="DefaultParagraphFont"/>
    <w:link w:val="CommentText"/>
    <w:uiPriority w:val="99"/>
    <w:semiHidden/>
    <w:rsid w:val="009035E4"/>
    <w:rPr>
      <w:sz w:val="20"/>
      <w:szCs w:val="20"/>
    </w:rPr>
  </w:style>
  <w:style w:type="paragraph" w:styleId="CommentSubject">
    <w:name w:val="annotation subject"/>
    <w:basedOn w:val="CommentText"/>
    <w:next w:val="CommentText"/>
    <w:link w:val="CommentSubjectChar"/>
    <w:uiPriority w:val="99"/>
    <w:semiHidden/>
    <w:unhideWhenUsed/>
    <w:rsid w:val="009035E4"/>
    <w:rPr>
      <w:b/>
      <w:bCs/>
    </w:rPr>
  </w:style>
  <w:style w:type="character" w:customStyle="1" w:styleId="CommentSubjectChar">
    <w:name w:val="Comment Subject Char"/>
    <w:basedOn w:val="CommentTextChar"/>
    <w:link w:val="CommentSubject"/>
    <w:uiPriority w:val="99"/>
    <w:semiHidden/>
    <w:rsid w:val="009035E4"/>
    <w:rPr>
      <w:b/>
      <w:bCs/>
      <w:sz w:val="20"/>
      <w:szCs w:val="20"/>
    </w:rPr>
  </w:style>
  <w:style w:type="paragraph" w:styleId="BalloonText">
    <w:name w:val="Balloon Text"/>
    <w:basedOn w:val="Normal"/>
    <w:link w:val="BalloonTextChar"/>
    <w:uiPriority w:val="99"/>
    <w:semiHidden/>
    <w:unhideWhenUsed/>
    <w:rsid w:val="009035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5E4"/>
    <w:rPr>
      <w:rFonts w:ascii="Segoe UI" w:hAnsi="Segoe UI" w:cs="Segoe UI"/>
      <w:sz w:val="18"/>
      <w:szCs w:val="18"/>
    </w:rPr>
  </w:style>
  <w:style w:type="paragraph" w:customStyle="1" w:styleId="CONTENT">
    <w:name w:val="CONTENT"/>
    <w:basedOn w:val="Normal"/>
    <w:link w:val="CONTENTChar"/>
    <w:autoRedefine/>
    <w:qFormat/>
    <w:rsid w:val="00DC210F"/>
    <w:pPr>
      <w:framePr w:hSpace="141" w:wrap="around" w:vAnchor="page" w:hAnchor="margin" w:xAlign="center" w:y="788"/>
      <w:jc w:val="center"/>
      <w:outlineLvl w:val="0"/>
    </w:pPr>
    <w:rPr>
      <w:rFonts w:ascii="Century Gothic" w:hAnsi="Century Gothic" w:cs="Arial"/>
      <w:b/>
      <w:bCs/>
      <w:sz w:val="28"/>
      <w:szCs w:val="28"/>
      <w:lang w:val="es-ES"/>
    </w:rPr>
  </w:style>
  <w:style w:type="paragraph" w:styleId="TOC1">
    <w:name w:val="toc 1"/>
    <w:basedOn w:val="Normal"/>
    <w:next w:val="Normal"/>
    <w:autoRedefine/>
    <w:uiPriority w:val="39"/>
    <w:unhideWhenUsed/>
    <w:rsid w:val="006C5526"/>
    <w:pPr>
      <w:tabs>
        <w:tab w:val="right" w:pos="5580"/>
      </w:tabs>
      <w:spacing w:before="360" w:after="0" w:line="240" w:lineRule="auto"/>
      <w:ind w:left="1410" w:right="1371"/>
    </w:pPr>
    <w:rPr>
      <w:rFonts w:asciiTheme="majorHAnsi" w:hAnsiTheme="majorHAnsi" w:cstheme="majorHAnsi"/>
      <w:b/>
      <w:bCs/>
      <w:caps/>
      <w:sz w:val="24"/>
      <w:szCs w:val="24"/>
    </w:rPr>
  </w:style>
  <w:style w:type="character" w:customStyle="1" w:styleId="CONTENTChar">
    <w:name w:val="CONTENT Char"/>
    <w:basedOn w:val="DefaultParagraphFont"/>
    <w:link w:val="CONTENT"/>
    <w:rsid w:val="00DC210F"/>
    <w:rPr>
      <w:rFonts w:ascii="Century Gothic" w:hAnsi="Century Gothic" w:cs="Arial"/>
      <w:b/>
      <w:bCs/>
      <w:sz w:val="28"/>
      <w:szCs w:val="28"/>
      <w:lang w:val="es-ES"/>
    </w:rPr>
  </w:style>
  <w:style w:type="paragraph" w:styleId="TOC2">
    <w:name w:val="toc 2"/>
    <w:basedOn w:val="Normal"/>
    <w:next w:val="Normal"/>
    <w:autoRedefine/>
    <w:uiPriority w:val="39"/>
    <w:unhideWhenUsed/>
    <w:rsid w:val="009035E4"/>
    <w:pPr>
      <w:spacing w:before="240" w:after="0"/>
    </w:pPr>
    <w:rPr>
      <w:b/>
      <w:bCs/>
      <w:sz w:val="20"/>
      <w:szCs w:val="20"/>
    </w:rPr>
  </w:style>
  <w:style w:type="paragraph" w:styleId="TOC3">
    <w:name w:val="toc 3"/>
    <w:basedOn w:val="Normal"/>
    <w:next w:val="Normal"/>
    <w:autoRedefine/>
    <w:uiPriority w:val="39"/>
    <w:unhideWhenUsed/>
    <w:rsid w:val="009035E4"/>
    <w:pPr>
      <w:spacing w:after="0"/>
      <w:ind w:left="220"/>
    </w:pPr>
    <w:rPr>
      <w:sz w:val="20"/>
      <w:szCs w:val="20"/>
    </w:rPr>
  </w:style>
  <w:style w:type="paragraph" w:styleId="TOC4">
    <w:name w:val="toc 4"/>
    <w:basedOn w:val="Normal"/>
    <w:next w:val="Normal"/>
    <w:autoRedefine/>
    <w:uiPriority w:val="39"/>
    <w:unhideWhenUsed/>
    <w:rsid w:val="009035E4"/>
    <w:pPr>
      <w:spacing w:after="0"/>
      <w:ind w:left="440"/>
    </w:pPr>
    <w:rPr>
      <w:sz w:val="20"/>
      <w:szCs w:val="20"/>
    </w:rPr>
  </w:style>
  <w:style w:type="paragraph" w:styleId="TOC5">
    <w:name w:val="toc 5"/>
    <w:basedOn w:val="Normal"/>
    <w:next w:val="Normal"/>
    <w:autoRedefine/>
    <w:uiPriority w:val="39"/>
    <w:unhideWhenUsed/>
    <w:rsid w:val="009035E4"/>
    <w:pPr>
      <w:spacing w:after="0"/>
      <w:ind w:left="660"/>
    </w:pPr>
    <w:rPr>
      <w:sz w:val="20"/>
      <w:szCs w:val="20"/>
    </w:rPr>
  </w:style>
  <w:style w:type="paragraph" w:styleId="TOC6">
    <w:name w:val="toc 6"/>
    <w:basedOn w:val="Normal"/>
    <w:next w:val="Normal"/>
    <w:autoRedefine/>
    <w:uiPriority w:val="39"/>
    <w:unhideWhenUsed/>
    <w:rsid w:val="009035E4"/>
    <w:pPr>
      <w:spacing w:after="0"/>
      <w:ind w:left="880"/>
    </w:pPr>
    <w:rPr>
      <w:sz w:val="20"/>
      <w:szCs w:val="20"/>
    </w:rPr>
  </w:style>
  <w:style w:type="paragraph" w:styleId="TOC7">
    <w:name w:val="toc 7"/>
    <w:basedOn w:val="Normal"/>
    <w:next w:val="Normal"/>
    <w:autoRedefine/>
    <w:uiPriority w:val="39"/>
    <w:unhideWhenUsed/>
    <w:rsid w:val="009035E4"/>
    <w:pPr>
      <w:spacing w:after="0"/>
      <w:ind w:left="1100"/>
    </w:pPr>
    <w:rPr>
      <w:sz w:val="20"/>
      <w:szCs w:val="20"/>
    </w:rPr>
  </w:style>
  <w:style w:type="paragraph" w:styleId="TOC8">
    <w:name w:val="toc 8"/>
    <w:basedOn w:val="Normal"/>
    <w:next w:val="Normal"/>
    <w:autoRedefine/>
    <w:uiPriority w:val="39"/>
    <w:unhideWhenUsed/>
    <w:rsid w:val="009035E4"/>
    <w:pPr>
      <w:spacing w:after="0"/>
      <w:ind w:left="1320"/>
    </w:pPr>
    <w:rPr>
      <w:sz w:val="20"/>
      <w:szCs w:val="20"/>
    </w:rPr>
  </w:style>
  <w:style w:type="paragraph" w:styleId="TOC9">
    <w:name w:val="toc 9"/>
    <w:basedOn w:val="Normal"/>
    <w:next w:val="Normal"/>
    <w:autoRedefine/>
    <w:uiPriority w:val="39"/>
    <w:unhideWhenUsed/>
    <w:rsid w:val="009035E4"/>
    <w:pPr>
      <w:spacing w:after="0"/>
      <w:ind w:left="1540"/>
    </w:pPr>
    <w:rPr>
      <w:sz w:val="20"/>
      <w:szCs w:val="20"/>
    </w:rPr>
  </w:style>
  <w:style w:type="character" w:customStyle="1" w:styleId="Heading1Char">
    <w:name w:val="Heading 1 Char"/>
    <w:basedOn w:val="DefaultParagraphFont"/>
    <w:link w:val="Heading1"/>
    <w:uiPriority w:val="9"/>
    <w:rsid w:val="00F841F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F841F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F841F0"/>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rsid w:val="00F841F0"/>
    <w:pPr>
      <w:outlineLvl w:val="9"/>
    </w:pPr>
    <w:rPr>
      <w:lang w:val="en-US"/>
    </w:rPr>
  </w:style>
  <w:style w:type="character" w:styleId="Hyperlink">
    <w:name w:val="Hyperlink"/>
    <w:basedOn w:val="DefaultParagraphFont"/>
    <w:uiPriority w:val="99"/>
    <w:unhideWhenUsed/>
    <w:rsid w:val="00F841F0"/>
    <w:rPr>
      <w:color w:val="0563C1" w:themeColor="hyperlink"/>
      <w:u w:val="single"/>
    </w:rPr>
  </w:style>
  <w:style w:type="table" w:styleId="TableGrid">
    <w:name w:val="Table Grid"/>
    <w:basedOn w:val="TableNormal"/>
    <w:uiPriority w:val="39"/>
    <w:rsid w:val="00887C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Sconsignes">
    <w:name w:val="LISTES consignes"/>
    <w:basedOn w:val="Normal"/>
    <w:link w:val="LISTESconsignesChar"/>
    <w:qFormat/>
    <w:rsid w:val="00660C90"/>
    <w:pPr>
      <w:numPr>
        <w:numId w:val="1"/>
      </w:numPr>
      <w:spacing w:after="0" w:line="240" w:lineRule="auto"/>
    </w:pPr>
    <w:rPr>
      <w:rFonts w:ascii="Arial" w:eastAsia="Times New Roman" w:hAnsi="Arial" w:cs="Arial"/>
      <w:sz w:val="24"/>
      <w:szCs w:val="28"/>
      <w:lang w:val="de-DE"/>
    </w:rPr>
  </w:style>
  <w:style w:type="character" w:customStyle="1" w:styleId="LISTESconsignesChar">
    <w:name w:val="LISTES consignes Char"/>
    <w:basedOn w:val="DefaultParagraphFont"/>
    <w:link w:val="LISTESconsignes"/>
    <w:rsid w:val="00660C90"/>
    <w:rPr>
      <w:rFonts w:ascii="Arial" w:eastAsia="Times New Roman" w:hAnsi="Arial" w:cs="Arial"/>
      <w:sz w:val="24"/>
      <w:szCs w:val="28"/>
      <w:lang w:val="de-DE"/>
    </w:rPr>
  </w:style>
  <w:style w:type="paragraph" w:customStyle="1" w:styleId="Subtitle1">
    <w:name w:val="Subtitle1"/>
    <w:basedOn w:val="Normal"/>
    <w:link w:val="subtitleChar"/>
    <w:qFormat/>
    <w:rsid w:val="00660C90"/>
    <w:rPr>
      <w:rFonts w:ascii="Arial" w:hAnsi="Arial" w:cs="Arial"/>
      <w:b/>
      <w:sz w:val="24"/>
      <w:szCs w:val="48"/>
    </w:rPr>
  </w:style>
  <w:style w:type="paragraph" w:styleId="ListParagraph">
    <w:name w:val="List Paragraph"/>
    <w:basedOn w:val="Normal"/>
    <w:uiPriority w:val="34"/>
    <w:qFormat/>
    <w:rsid w:val="00660C90"/>
    <w:pPr>
      <w:ind w:left="720"/>
      <w:contextualSpacing/>
    </w:pPr>
  </w:style>
  <w:style w:type="character" w:customStyle="1" w:styleId="subtitleChar">
    <w:name w:val="subtitle Char"/>
    <w:basedOn w:val="DefaultParagraphFont"/>
    <w:link w:val="Subtitle1"/>
    <w:rsid w:val="00660C90"/>
    <w:rPr>
      <w:rFonts w:ascii="Arial" w:hAnsi="Arial" w:cs="Arial"/>
      <w:b/>
      <w:sz w:val="24"/>
      <w:szCs w:val="48"/>
    </w:rPr>
  </w:style>
  <w:style w:type="paragraph" w:customStyle="1" w:styleId="ListParagraph1">
    <w:name w:val="List Paragraph1"/>
    <w:basedOn w:val="Normal"/>
    <w:qFormat/>
    <w:rsid w:val="002D06BE"/>
    <w:pPr>
      <w:widowControl w:val="0"/>
      <w:spacing w:before="1" w:after="0" w:line="240" w:lineRule="auto"/>
      <w:ind w:left="1366"/>
    </w:pPr>
    <w:rPr>
      <w:rFonts w:ascii="Arial" w:eastAsia="Arial" w:hAnsi="Arial" w:cs="Arial"/>
      <w:lang w:val="en-US"/>
    </w:rPr>
  </w:style>
  <w:style w:type="paragraph" w:customStyle="1" w:styleId="Default">
    <w:name w:val="Default"/>
    <w:rsid w:val="00575D33"/>
    <w:pPr>
      <w:autoSpaceDE w:val="0"/>
      <w:autoSpaceDN w:val="0"/>
      <w:adjustRightInd w:val="0"/>
      <w:spacing w:after="0" w:line="240" w:lineRule="auto"/>
    </w:pPr>
    <w:rPr>
      <w:rFonts w:ascii="Calibri" w:hAnsi="Calibri" w:cs="Calibri"/>
      <w:color w:val="000000"/>
      <w:sz w:val="24"/>
      <w:szCs w:val="24"/>
    </w:rPr>
  </w:style>
  <w:style w:type="character" w:customStyle="1" w:styleId="Heading4Char">
    <w:name w:val="Heading 4 Char"/>
    <w:basedOn w:val="DefaultParagraphFont"/>
    <w:link w:val="Heading4"/>
    <w:uiPriority w:val="9"/>
    <w:semiHidden/>
    <w:rsid w:val="009E7EC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9E7EC1"/>
    <w:rPr>
      <w:rFonts w:asciiTheme="majorHAnsi" w:eastAsiaTheme="majorEastAsia" w:hAnsiTheme="majorHAnsi" w:cstheme="majorBidi"/>
      <w:color w:val="2F5496" w:themeColor="accent1" w:themeShade="BF"/>
    </w:rPr>
  </w:style>
  <w:style w:type="table" w:customStyle="1" w:styleId="TableGrid0">
    <w:name w:val="TableGrid"/>
    <w:rsid w:val="009E7EC1"/>
    <w:pPr>
      <w:spacing w:after="0" w:line="240" w:lineRule="auto"/>
    </w:pPr>
    <w:rPr>
      <w:rFonts w:eastAsiaTheme="minorEastAsia"/>
      <w:lang w:val="en-US"/>
    </w:rPr>
    <w:tblPr>
      <w:tblCellMar>
        <w:top w:w="0" w:type="dxa"/>
        <w:left w:w="0" w:type="dxa"/>
        <w:bottom w:w="0" w:type="dxa"/>
        <w:right w:w="0" w:type="dxa"/>
      </w:tblCellMar>
    </w:tblPr>
  </w:style>
  <w:style w:type="paragraph" w:customStyle="1" w:styleId="Style1">
    <w:name w:val="Style1"/>
    <w:basedOn w:val="Normal"/>
    <w:link w:val="Style1Char"/>
    <w:qFormat/>
    <w:rsid w:val="009E7EC1"/>
    <w:pPr>
      <w:tabs>
        <w:tab w:val="num" w:pos="360"/>
      </w:tabs>
      <w:spacing w:after="0" w:line="240" w:lineRule="auto"/>
      <w:ind w:left="360" w:hanging="360"/>
    </w:pPr>
    <w:rPr>
      <w:rFonts w:ascii="Arial" w:hAnsi="Arial" w:cs="Arial"/>
      <w:sz w:val="24"/>
      <w:szCs w:val="32"/>
      <w:lang w:val="nl-NL"/>
    </w:rPr>
  </w:style>
  <w:style w:type="character" w:customStyle="1" w:styleId="Style1Char">
    <w:name w:val="Style1 Char"/>
    <w:basedOn w:val="DefaultParagraphFont"/>
    <w:link w:val="Style1"/>
    <w:rsid w:val="009E7EC1"/>
    <w:rPr>
      <w:rFonts w:ascii="Arial" w:hAnsi="Arial" w:cs="Arial"/>
      <w:sz w:val="24"/>
      <w:szCs w:val="3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335047">
      <w:bodyDiv w:val="1"/>
      <w:marLeft w:val="0"/>
      <w:marRight w:val="0"/>
      <w:marTop w:val="0"/>
      <w:marBottom w:val="0"/>
      <w:divBdr>
        <w:top w:val="none" w:sz="0" w:space="0" w:color="auto"/>
        <w:left w:val="none" w:sz="0" w:space="0" w:color="auto"/>
        <w:bottom w:val="none" w:sz="0" w:space="0" w:color="auto"/>
        <w:right w:val="none" w:sz="0" w:space="0" w:color="auto"/>
      </w:divBdr>
    </w:div>
    <w:div w:id="223570310">
      <w:bodyDiv w:val="1"/>
      <w:marLeft w:val="0"/>
      <w:marRight w:val="0"/>
      <w:marTop w:val="0"/>
      <w:marBottom w:val="0"/>
      <w:divBdr>
        <w:top w:val="none" w:sz="0" w:space="0" w:color="auto"/>
        <w:left w:val="none" w:sz="0" w:space="0" w:color="auto"/>
        <w:bottom w:val="none" w:sz="0" w:space="0" w:color="auto"/>
        <w:right w:val="none" w:sz="0" w:space="0" w:color="auto"/>
      </w:divBdr>
    </w:div>
    <w:div w:id="235557301">
      <w:bodyDiv w:val="1"/>
      <w:marLeft w:val="0"/>
      <w:marRight w:val="0"/>
      <w:marTop w:val="0"/>
      <w:marBottom w:val="0"/>
      <w:divBdr>
        <w:top w:val="none" w:sz="0" w:space="0" w:color="auto"/>
        <w:left w:val="none" w:sz="0" w:space="0" w:color="auto"/>
        <w:bottom w:val="none" w:sz="0" w:space="0" w:color="auto"/>
        <w:right w:val="none" w:sz="0" w:space="0" w:color="auto"/>
      </w:divBdr>
    </w:div>
    <w:div w:id="300959643">
      <w:bodyDiv w:val="1"/>
      <w:marLeft w:val="0"/>
      <w:marRight w:val="0"/>
      <w:marTop w:val="0"/>
      <w:marBottom w:val="0"/>
      <w:divBdr>
        <w:top w:val="none" w:sz="0" w:space="0" w:color="auto"/>
        <w:left w:val="none" w:sz="0" w:space="0" w:color="auto"/>
        <w:bottom w:val="none" w:sz="0" w:space="0" w:color="auto"/>
        <w:right w:val="none" w:sz="0" w:space="0" w:color="auto"/>
      </w:divBdr>
    </w:div>
    <w:div w:id="430708505">
      <w:bodyDiv w:val="1"/>
      <w:marLeft w:val="0"/>
      <w:marRight w:val="0"/>
      <w:marTop w:val="0"/>
      <w:marBottom w:val="0"/>
      <w:divBdr>
        <w:top w:val="none" w:sz="0" w:space="0" w:color="auto"/>
        <w:left w:val="none" w:sz="0" w:space="0" w:color="auto"/>
        <w:bottom w:val="none" w:sz="0" w:space="0" w:color="auto"/>
        <w:right w:val="none" w:sz="0" w:space="0" w:color="auto"/>
      </w:divBdr>
    </w:div>
    <w:div w:id="792986353">
      <w:bodyDiv w:val="1"/>
      <w:marLeft w:val="0"/>
      <w:marRight w:val="0"/>
      <w:marTop w:val="0"/>
      <w:marBottom w:val="0"/>
      <w:divBdr>
        <w:top w:val="none" w:sz="0" w:space="0" w:color="auto"/>
        <w:left w:val="none" w:sz="0" w:space="0" w:color="auto"/>
        <w:bottom w:val="none" w:sz="0" w:space="0" w:color="auto"/>
        <w:right w:val="none" w:sz="0" w:space="0" w:color="auto"/>
      </w:divBdr>
    </w:div>
    <w:div w:id="942423974">
      <w:bodyDiv w:val="1"/>
      <w:marLeft w:val="0"/>
      <w:marRight w:val="0"/>
      <w:marTop w:val="0"/>
      <w:marBottom w:val="0"/>
      <w:divBdr>
        <w:top w:val="none" w:sz="0" w:space="0" w:color="auto"/>
        <w:left w:val="none" w:sz="0" w:space="0" w:color="auto"/>
        <w:bottom w:val="none" w:sz="0" w:space="0" w:color="auto"/>
        <w:right w:val="none" w:sz="0" w:space="0" w:color="auto"/>
      </w:divBdr>
    </w:div>
    <w:div w:id="1041630813">
      <w:bodyDiv w:val="1"/>
      <w:marLeft w:val="0"/>
      <w:marRight w:val="0"/>
      <w:marTop w:val="0"/>
      <w:marBottom w:val="0"/>
      <w:divBdr>
        <w:top w:val="none" w:sz="0" w:space="0" w:color="auto"/>
        <w:left w:val="none" w:sz="0" w:space="0" w:color="auto"/>
        <w:bottom w:val="none" w:sz="0" w:space="0" w:color="auto"/>
        <w:right w:val="none" w:sz="0" w:space="0" w:color="auto"/>
      </w:divBdr>
    </w:div>
    <w:div w:id="1333068602">
      <w:bodyDiv w:val="1"/>
      <w:marLeft w:val="0"/>
      <w:marRight w:val="0"/>
      <w:marTop w:val="0"/>
      <w:marBottom w:val="0"/>
      <w:divBdr>
        <w:top w:val="none" w:sz="0" w:space="0" w:color="auto"/>
        <w:left w:val="none" w:sz="0" w:space="0" w:color="auto"/>
        <w:bottom w:val="none" w:sz="0" w:space="0" w:color="auto"/>
        <w:right w:val="none" w:sz="0" w:space="0" w:color="auto"/>
      </w:divBdr>
    </w:div>
    <w:div w:id="1937706343">
      <w:bodyDiv w:val="1"/>
      <w:marLeft w:val="0"/>
      <w:marRight w:val="0"/>
      <w:marTop w:val="0"/>
      <w:marBottom w:val="0"/>
      <w:divBdr>
        <w:top w:val="none" w:sz="0" w:space="0" w:color="auto"/>
        <w:left w:val="none" w:sz="0" w:space="0" w:color="auto"/>
        <w:bottom w:val="none" w:sz="0" w:space="0" w:color="auto"/>
        <w:right w:val="none" w:sz="0" w:space="0" w:color="auto"/>
      </w:divBdr>
    </w:div>
    <w:div w:id="202331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 Id="rId22" Type="http://schemas.openxmlformats.org/officeDocument/2006/relationships/image" Target="media/image13.jpeg"/></Relationships>
</file>

<file path=word/_rels/settings.xml.rels><?xml version="1.0" encoding="UTF-8" standalone="yes"?>
<Relationships xmlns="http://schemas.openxmlformats.org/package/2006/relationships"><Relationship Id="rId1" Type="http://schemas.openxmlformats.org/officeDocument/2006/relationships/attachedTemplate" Target="file:///Z:\Products\Packaging\0_TKG\01_AW%202019\TEMPLATES\03_TKG_IB.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F21F26D55304DAB83B23FE520336B8B"/>
        <w:category>
          <w:name w:val="General"/>
          <w:gallery w:val="placeholder"/>
        </w:category>
        <w:types>
          <w:type w:val="bbPlcHdr"/>
        </w:types>
        <w:behaviors>
          <w:behavior w:val="content"/>
        </w:behaviors>
        <w:guid w:val="{842A9A37-45C0-49DB-8AF4-B3D5B26DE959}"/>
      </w:docPartPr>
      <w:docPartBody>
        <w:p w:rsidR="004F3779" w:rsidRDefault="00234790">
          <w:pPr>
            <w:pStyle w:val="3F21F26D55304DAB83B23FE520336B8B"/>
          </w:pPr>
          <w:r w:rsidRPr="003856CF">
            <w:rPr>
              <w:rStyle w:val="PlaceholderText"/>
            </w:rPr>
            <w:t>[Title]</w:t>
          </w:r>
        </w:p>
      </w:docPartBody>
    </w:docPart>
    <w:docPart>
      <w:docPartPr>
        <w:name w:val="6ABEDEC66BDC4CD0A8E12B9877BBA682"/>
        <w:category>
          <w:name w:val="General"/>
          <w:gallery w:val="placeholder"/>
        </w:category>
        <w:types>
          <w:type w:val="bbPlcHdr"/>
        </w:types>
        <w:behaviors>
          <w:behavior w:val="content"/>
        </w:behaviors>
        <w:guid w:val="{5B776E1B-5A7F-44C2-A3A5-34E57BF2B5F3}"/>
      </w:docPartPr>
      <w:docPartBody>
        <w:p w:rsidR="004F3779" w:rsidRDefault="00234790">
          <w:pPr>
            <w:pStyle w:val="6ABEDEC66BDC4CD0A8E12B9877BBA682"/>
          </w:pPr>
          <w:r w:rsidRPr="003856CF">
            <w:rPr>
              <w:rStyle w:val="PlaceholderText"/>
            </w:rPr>
            <w:t>[Category]</w:t>
          </w:r>
        </w:p>
      </w:docPartBody>
    </w:docPart>
    <w:docPart>
      <w:docPartPr>
        <w:name w:val="39983143DD7B428BA9EC1198EAD004CC"/>
        <w:category>
          <w:name w:val="General"/>
          <w:gallery w:val="placeholder"/>
        </w:category>
        <w:types>
          <w:type w:val="bbPlcHdr"/>
        </w:types>
        <w:behaviors>
          <w:behavior w:val="content"/>
        </w:behaviors>
        <w:guid w:val="{DDFFF19D-9DF1-4FA4-9C6D-1430C6164FA8}"/>
      </w:docPartPr>
      <w:docPartBody>
        <w:p w:rsidR="004F3779" w:rsidRDefault="00234790">
          <w:pPr>
            <w:pStyle w:val="39983143DD7B428BA9EC1198EAD004CC"/>
          </w:pPr>
          <w:r w:rsidRPr="003856C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4790"/>
    <w:rsid w:val="00234790"/>
    <w:rsid w:val="004F3779"/>
    <w:rsid w:val="005635A9"/>
    <w:rsid w:val="009671F0"/>
    <w:rsid w:val="00B525D5"/>
    <w:rsid w:val="00BD4BC4"/>
    <w:rsid w:val="00C0130F"/>
    <w:rsid w:val="00E46B43"/>
    <w:rsid w:val="00E72EE5"/>
    <w:rsid w:val="00F95301"/>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F21F26D55304DAB83B23FE520336B8B">
    <w:name w:val="3F21F26D55304DAB83B23FE520336B8B"/>
  </w:style>
  <w:style w:type="paragraph" w:customStyle="1" w:styleId="6ABEDEC66BDC4CD0A8E12B9877BBA682">
    <w:name w:val="6ABEDEC66BDC4CD0A8E12B9877BBA682"/>
  </w:style>
  <w:style w:type="paragraph" w:customStyle="1" w:styleId="39983143DD7B428BA9EC1198EAD004CC">
    <w:name w:val="39983143DD7B428BA9EC1198EAD004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069D8-4C5E-454A-AEFD-56F7C0844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03_TKG_IB</Template>
  <TotalTime>260</TotalTime>
  <Pages>32</Pages>
  <Words>6747</Words>
  <Characters>37110</Characters>
  <Application>Microsoft Office Word</Application>
  <DocSecurity>0</DocSecurity>
  <Lines>309</Lines>
  <Paragraphs>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VG GR 3020</vt:lpstr>
      <vt:lpstr>GR 3020</vt:lpstr>
    </vt:vector>
  </TitlesOfParts>
  <Company/>
  <LinksUpToDate>false</LinksUpToDate>
  <CharactersWithSpaces>43770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VG GR 3020</dc:title>
  <dc:subject/>
  <dc:creator>Products</dc:creator>
  <cp:keywords/>
  <dc:description/>
  <cp:lastModifiedBy>HQ Commercial</cp:lastModifiedBy>
  <cp:revision>30</cp:revision>
  <cp:lastPrinted>2019-04-09T07:47:00Z</cp:lastPrinted>
  <dcterms:created xsi:type="dcterms:W3CDTF">2019-05-20T07:52:00Z</dcterms:created>
  <dcterms:modified xsi:type="dcterms:W3CDTF">2019-11-13T08:46:00Z</dcterms:modified>
  <cp:category>220-240V~ 50/60Hz 2000w</cp:category>
</cp:coreProperties>
</file>